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F5C8" w14:textId="77777777" w:rsidR="002F11D0" w:rsidRDefault="002F11D0" w:rsidP="00551056">
      <w:pPr>
        <w:jc w:val="center"/>
        <w:rPr>
          <w:b/>
        </w:rPr>
      </w:pPr>
    </w:p>
    <w:p w14:paraId="12DB2DF0" w14:textId="77777777" w:rsidR="00263040" w:rsidRPr="00AD36B2" w:rsidRDefault="00263040" w:rsidP="00551056">
      <w:pPr>
        <w:jc w:val="center"/>
        <w:rPr>
          <w:b/>
        </w:rPr>
      </w:pPr>
    </w:p>
    <w:p w14:paraId="40C5EDB0" w14:textId="76CE3C15" w:rsidR="00127A1B" w:rsidRPr="00AD36B2" w:rsidRDefault="00F84440" w:rsidP="00551056">
      <w:pPr>
        <w:jc w:val="center"/>
        <w:rPr>
          <w:b/>
        </w:rPr>
      </w:pPr>
      <w:r>
        <w:rPr>
          <w:b/>
        </w:rPr>
        <w:t>District Council</w:t>
      </w:r>
    </w:p>
    <w:p w14:paraId="043C4140" w14:textId="5A85035D" w:rsidR="00AA799D" w:rsidRPr="00AD36B2" w:rsidRDefault="00F84440" w:rsidP="00AA799D">
      <w:pPr>
        <w:jc w:val="center"/>
      </w:pPr>
      <w:r>
        <w:t>8</w:t>
      </w:r>
      <w:r w:rsidR="00420081" w:rsidRPr="00AD36B2">
        <w:t>:</w:t>
      </w:r>
      <w:r>
        <w:t>3</w:t>
      </w:r>
      <w:r w:rsidR="00420081" w:rsidRPr="00AD36B2">
        <w:t>0-</w:t>
      </w:r>
      <w:r w:rsidR="00EB0BB9" w:rsidRPr="00AD36B2">
        <w:t>1</w:t>
      </w:r>
      <w:r>
        <w:t>0</w:t>
      </w:r>
      <w:r w:rsidR="0056378E" w:rsidRPr="00AD36B2">
        <w:t xml:space="preserve">:00 </w:t>
      </w:r>
      <w:r>
        <w:t>a</w:t>
      </w:r>
      <w:r w:rsidR="00796A38" w:rsidRPr="00AD36B2">
        <w:t xml:space="preserve">.m., </w:t>
      </w:r>
      <w:r w:rsidR="008A6E0F">
        <w:t xml:space="preserve">June </w:t>
      </w:r>
      <w:r>
        <w:t xml:space="preserve">7, </w:t>
      </w:r>
      <w:r w:rsidR="002B0342" w:rsidRPr="00AD36B2">
        <w:t>202</w:t>
      </w:r>
      <w:r w:rsidR="00540DD8">
        <w:t>1</w:t>
      </w:r>
    </w:p>
    <w:p w14:paraId="52FB8563" w14:textId="2985A6D3" w:rsidR="00A6715F" w:rsidRPr="00AD36B2" w:rsidRDefault="000139B4" w:rsidP="005D64E2">
      <w:pPr>
        <w:jc w:val="center"/>
        <w:rPr>
          <w:rFonts w:ascii="Arial" w:hAnsi="Arial" w:cs="Arial"/>
          <w:color w:val="4D4D4D"/>
          <w:shd w:val="clear" w:color="auto" w:fill="FFFFFF"/>
        </w:rPr>
      </w:pPr>
      <w:r w:rsidRPr="00AD36B2">
        <w:t>Zoom</w:t>
      </w:r>
    </w:p>
    <w:p w14:paraId="2A39D8DD" w14:textId="7E2221E0" w:rsidR="005B1419" w:rsidRDefault="00180021" w:rsidP="00180021">
      <w:pPr>
        <w:jc w:val="center"/>
      </w:pPr>
      <w:r>
        <w:rPr>
          <w:b/>
        </w:rPr>
        <w:t>Notes</w:t>
      </w:r>
    </w:p>
    <w:p w14:paraId="7A066018" w14:textId="61A16656" w:rsidR="00180021" w:rsidRDefault="00180021" w:rsidP="00180021">
      <w:pPr>
        <w:jc w:val="center"/>
      </w:pPr>
    </w:p>
    <w:p w14:paraId="07DFE78F" w14:textId="6635261A" w:rsidR="00180021" w:rsidRPr="00180021" w:rsidRDefault="00180021" w:rsidP="00180021">
      <w:r>
        <w:t xml:space="preserve">Attendance: </w:t>
      </w:r>
      <w:proofErr w:type="spellStart"/>
      <w:r>
        <w:t>Shouan</w:t>
      </w:r>
      <w:proofErr w:type="spellEnd"/>
      <w:r>
        <w:t xml:space="preserve"> Pan, Rebecca Hansen, Dawn Williams, Lisa </w:t>
      </w:r>
      <w:proofErr w:type="spellStart"/>
      <w:r>
        <w:t>Gacer</w:t>
      </w:r>
      <w:proofErr w:type="spellEnd"/>
      <w:r>
        <w:t xml:space="preserve">, Leah Scott, Larry </w:t>
      </w:r>
      <w:proofErr w:type="spellStart"/>
      <w:r>
        <w:t>Cushnie</w:t>
      </w:r>
      <w:proofErr w:type="spellEnd"/>
      <w:r>
        <w:t xml:space="preserve">, Christy Isaacson, Renee </w:t>
      </w:r>
      <w:proofErr w:type="spellStart"/>
      <w:r>
        <w:t>Infelise</w:t>
      </w:r>
      <w:proofErr w:type="spellEnd"/>
      <w:r>
        <w:t xml:space="preserve">, Kevin Bowersox-Johnson, </w:t>
      </w:r>
      <w:proofErr w:type="spellStart"/>
      <w:r>
        <w:t>Chsrita</w:t>
      </w:r>
      <w:proofErr w:type="spellEnd"/>
      <w:r>
        <w:t xml:space="preserve"> Zinke</w:t>
      </w:r>
      <w:r w:rsidR="002868D2">
        <w:t xml:space="preserve">, Andrew </w:t>
      </w:r>
      <w:proofErr w:type="spellStart"/>
      <w:r w:rsidR="002868D2">
        <w:t>Swansen</w:t>
      </w:r>
      <w:proofErr w:type="spellEnd"/>
      <w:r w:rsidR="002868D2">
        <w:t xml:space="preserve">, Alex Tang, Deepa </w:t>
      </w:r>
      <w:r w:rsidR="00EA5E62">
        <w:t>Bhandaru</w:t>
      </w:r>
    </w:p>
    <w:p w14:paraId="70CC5309" w14:textId="7A7E6B46" w:rsidR="002868D2" w:rsidRPr="002868D2" w:rsidRDefault="00F84440" w:rsidP="00D93C8E">
      <w:pPr>
        <w:pStyle w:val="ListParagraph"/>
        <w:numPr>
          <w:ilvl w:val="0"/>
          <w:numId w:val="2"/>
        </w:numPr>
        <w:spacing w:before="100" w:beforeAutospacing="1" w:after="100" w:afterAutospacing="1"/>
        <w:ind w:left="720"/>
        <w:rPr>
          <w:rFonts w:eastAsia="Times New Roman"/>
          <w:b/>
        </w:rPr>
      </w:pPr>
      <w:r w:rsidRPr="002868D2">
        <w:rPr>
          <w:rFonts w:eastAsia="Times New Roman"/>
        </w:rPr>
        <w:t xml:space="preserve">District Council Charge </w:t>
      </w:r>
    </w:p>
    <w:p w14:paraId="5EE65510" w14:textId="6D1AD136" w:rsidR="002868D2" w:rsidRPr="002868D2" w:rsidRDefault="002868D2" w:rsidP="002868D2">
      <w:pPr>
        <w:pStyle w:val="ListParagraph"/>
        <w:spacing w:before="100" w:beforeAutospacing="1" w:after="100" w:afterAutospacing="1"/>
        <w:ind w:left="0"/>
        <w:rPr>
          <w:rFonts w:eastAsia="Times New Roman"/>
        </w:rPr>
      </w:pPr>
      <w:r w:rsidRPr="002868D2">
        <w:rPr>
          <w:rFonts w:eastAsia="Times New Roman"/>
        </w:rPr>
        <w:t xml:space="preserve">Chancellor Pan began the inaugural meeting with introductions of all attendees. </w:t>
      </w:r>
      <w:r>
        <w:rPr>
          <w:rFonts w:eastAsia="Times New Roman"/>
        </w:rPr>
        <w:t>The District Council was formed as an advisory body to the Chancellor and the Chancellor’s Executive Cabinet. Dr. Pan gave some history of ou</w:t>
      </w:r>
      <w:r w:rsidR="00255E82">
        <w:rPr>
          <w:rFonts w:eastAsia="Times New Roman"/>
        </w:rPr>
        <w:t>r</w:t>
      </w:r>
      <w:r>
        <w:rPr>
          <w:rFonts w:eastAsia="Times New Roman"/>
        </w:rPr>
        <w:t xml:space="preserve"> structure as a multi-college district and current challenges we face. He is hopeful that this group </w:t>
      </w:r>
      <w:r w:rsidR="00255E82">
        <w:rPr>
          <w:rFonts w:eastAsia="Times New Roman"/>
        </w:rPr>
        <w:t>will be</w:t>
      </w:r>
      <w:r>
        <w:rPr>
          <w:rFonts w:eastAsia="Times New Roman"/>
        </w:rPr>
        <w:t xml:space="preserve"> an effective forum for examining our shared issues across the district.  </w:t>
      </w:r>
    </w:p>
    <w:p w14:paraId="42F749D5" w14:textId="77777777" w:rsidR="002868D2" w:rsidRPr="00F84440" w:rsidRDefault="002868D2" w:rsidP="002868D2">
      <w:pPr>
        <w:pStyle w:val="ListParagraph"/>
        <w:spacing w:before="100" w:beforeAutospacing="1" w:after="100" w:afterAutospacing="1"/>
        <w:rPr>
          <w:rFonts w:eastAsia="Times New Roman"/>
          <w:b/>
        </w:rPr>
      </w:pPr>
    </w:p>
    <w:p w14:paraId="08D28443" w14:textId="23D84413" w:rsidR="00F84440" w:rsidRDefault="00F84440" w:rsidP="00C559AB">
      <w:pPr>
        <w:pStyle w:val="ListParagraph"/>
        <w:numPr>
          <w:ilvl w:val="0"/>
          <w:numId w:val="2"/>
        </w:numPr>
        <w:spacing w:before="100" w:beforeAutospacing="1" w:after="100" w:afterAutospacing="1"/>
        <w:ind w:left="720"/>
        <w:rPr>
          <w:rFonts w:eastAsia="Times New Roman"/>
        </w:rPr>
      </w:pPr>
      <w:r w:rsidRPr="00F84440">
        <w:rPr>
          <w:rFonts w:eastAsia="Times New Roman"/>
        </w:rPr>
        <w:t>Electing a Chair</w:t>
      </w:r>
    </w:p>
    <w:p w14:paraId="3AB8629F" w14:textId="64D8B19E" w:rsidR="002868D2" w:rsidRDefault="000B0D88" w:rsidP="007F0BDA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 xml:space="preserve">Deepa </w:t>
      </w:r>
      <w:r w:rsidR="00255E82">
        <w:rPr>
          <w:rFonts w:eastAsia="Times New Roman"/>
        </w:rPr>
        <w:t xml:space="preserve">Bhandaru </w:t>
      </w:r>
      <w:r>
        <w:rPr>
          <w:rFonts w:eastAsia="Times New Roman"/>
        </w:rPr>
        <w:t xml:space="preserve">nominated Dawn Williams and Larry </w:t>
      </w:r>
      <w:proofErr w:type="spellStart"/>
      <w:r>
        <w:rPr>
          <w:rFonts w:eastAsia="Times New Roman"/>
        </w:rPr>
        <w:t>Cushnie</w:t>
      </w:r>
      <w:proofErr w:type="spellEnd"/>
      <w:r w:rsidR="007F0BDA">
        <w:rPr>
          <w:rFonts w:eastAsia="Times New Roman"/>
        </w:rPr>
        <w:t xml:space="preserve"> as Co-Chairs</w:t>
      </w:r>
      <w:r>
        <w:rPr>
          <w:rFonts w:eastAsia="Times New Roman"/>
        </w:rPr>
        <w:t xml:space="preserve">. </w:t>
      </w:r>
      <w:r w:rsidR="007F0BDA">
        <w:rPr>
          <w:rFonts w:eastAsia="Times New Roman"/>
        </w:rPr>
        <w:t>Leah Scott asked if students are allowed to be Co-Chairs. The group stated that students are allowed to serve as a Chair. The group discussed having three Co-Chairs representing, Faculty, Staff and Students. Leah Scott nominated Julia Lewicki. The group decided to table the student Co-Cha</w:t>
      </w:r>
      <w:r w:rsidR="00255E82">
        <w:rPr>
          <w:rFonts w:eastAsia="Times New Roman"/>
        </w:rPr>
        <w:t>ir</w:t>
      </w:r>
      <w:r w:rsidR="007F0BDA">
        <w:rPr>
          <w:rFonts w:eastAsia="Times New Roman"/>
        </w:rPr>
        <w:t xml:space="preserve"> nomination until more students have been added to the District Council roster. There was a question about providing stipends for student</w:t>
      </w:r>
      <w:r w:rsidR="00255E82">
        <w:rPr>
          <w:rFonts w:eastAsia="Times New Roman"/>
        </w:rPr>
        <w:t>s.</w:t>
      </w:r>
      <w:r w:rsidR="00C65A44">
        <w:rPr>
          <w:rFonts w:eastAsia="Times New Roman"/>
        </w:rPr>
        <w:t xml:space="preserve"> Leah Scott clarified that Student Leadership students already receive a stipend for their work, but if a student is from outside Student Leadership, a stipend might be helpful.</w:t>
      </w:r>
      <w:r w:rsidR="007F0BDA">
        <w:rPr>
          <w:rFonts w:eastAsia="Times New Roman"/>
        </w:rPr>
        <w:t xml:space="preserve"> </w:t>
      </w:r>
      <w:r w:rsidR="0021635F">
        <w:rPr>
          <w:rFonts w:eastAsia="Times New Roman"/>
        </w:rPr>
        <w:t xml:space="preserve">The nominated candidates shared a little about their experience and willingness to take on the role of Co-Chair. The group voted and elected Dawn Williams and Larry </w:t>
      </w:r>
      <w:proofErr w:type="spellStart"/>
      <w:r w:rsidR="0021635F">
        <w:rPr>
          <w:rFonts w:eastAsia="Times New Roman"/>
        </w:rPr>
        <w:t>Cuashnie</w:t>
      </w:r>
      <w:proofErr w:type="spellEnd"/>
      <w:r w:rsidR="00255E82">
        <w:rPr>
          <w:rFonts w:eastAsia="Times New Roman"/>
        </w:rPr>
        <w:t xml:space="preserve"> as Co-Chairs</w:t>
      </w:r>
      <w:r w:rsidR="0021635F">
        <w:rPr>
          <w:rFonts w:eastAsia="Times New Roman"/>
        </w:rPr>
        <w:t xml:space="preserve">. In September, the group will elect a Student. </w:t>
      </w:r>
    </w:p>
    <w:p w14:paraId="71BCE838" w14:textId="77777777" w:rsidR="007F0BDA" w:rsidRPr="00F84440" w:rsidRDefault="007F0BDA" w:rsidP="007F0BDA">
      <w:pPr>
        <w:pStyle w:val="ListParagraph"/>
        <w:ind w:left="0"/>
        <w:rPr>
          <w:rFonts w:eastAsia="Times New Roman"/>
        </w:rPr>
      </w:pPr>
    </w:p>
    <w:p w14:paraId="14CBB855" w14:textId="77777777" w:rsidR="00C65A44" w:rsidRDefault="00F84440" w:rsidP="00C65A44">
      <w:pPr>
        <w:pStyle w:val="ListParagraph"/>
        <w:numPr>
          <w:ilvl w:val="0"/>
          <w:numId w:val="2"/>
        </w:numPr>
        <w:spacing w:before="100" w:beforeAutospacing="1" w:after="100" w:afterAutospacing="1"/>
        <w:ind w:left="720"/>
        <w:rPr>
          <w:rFonts w:eastAsia="Times New Roman"/>
        </w:rPr>
      </w:pPr>
      <w:r w:rsidRPr="00F84440">
        <w:rPr>
          <w:rFonts w:eastAsia="Times New Roman"/>
        </w:rPr>
        <w:t>Developing Bylaws</w:t>
      </w:r>
    </w:p>
    <w:p w14:paraId="3237F728" w14:textId="407D75B1" w:rsidR="002B13FE" w:rsidRDefault="00C65A44" w:rsidP="00C65A44">
      <w:pPr>
        <w:pStyle w:val="ListParagraph"/>
        <w:spacing w:before="100" w:beforeAutospacing="1" w:after="100" w:afterAutospacing="1"/>
        <w:ind w:left="0"/>
        <w:rPr>
          <w:sz w:val="22"/>
          <w:szCs w:val="22"/>
        </w:rPr>
      </w:pPr>
      <w:r w:rsidRPr="00C65A44">
        <w:rPr>
          <w:sz w:val="22"/>
          <w:szCs w:val="22"/>
        </w:rPr>
        <w:t xml:space="preserve">Larry </w:t>
      </w:r>
      <w:proofErr w:type="spellStart"/>
      <w:r w:rsidRPr="00C65A44">
        <w:rPr>
          <w:sz w:val="22"/>
          <w:szCs w:val="22"/>
        </w:rPr>
        <w:t>Cushnie</w:t>
      </w:r>
      <w:proofErr w:type="spellEnd"/>
      <w:r w:rsidRPr="00C65A44">
        <w:rPr>
          <w:sz w:val="22"/>
          <w:szCs w:val="22"/>
        </w:rPr>
        <w:t xml:space="preserve"> suggested a review of all three by-laws to com</w:t>
      </w:r>
      <w:r w:rsidR="00255E82">
        <w:rPr>
          <w:sz w:val="22"/>
          <w:szCs w:val="22"/>
        </w:rPr>
        <w:t>pare them and develop</w:t>
      </w:r>
      <w:r w:rsidRPr="00C65A44">
        <w:rPr>
          <w:sz w:val="22"/>
          <w:szCs w:val="22"/>
        </w:rPr>
        <w:t xml:space="preserve"> a set that works for this group. </w:t>
      </w:r>
      <w:r>
        <w:rPr>
          <w:sz w:val="22"/>
          <w:szCs w:val="22"/>
        </w:rPr>
        <w:t>Rebecca Hansen will collect and share by-laws from the three colleges with the Co-Chairs and Kevin Bowersox-Johnson, Christa Zinke and Alex Tang, who offered to assist</w:t>
      </w:r>
      <w:r w:rsidR="00255E82">
        <w:rPr>
          <w:sz w:val="22"/>
          <w:szCs w:val="22"/>
        </w:rPr>
        <w:t xml:space="preserve"> with drafting the by-laws</w:t>
      </w:r>
      <w:r>
        <w:rPr>
          <w:sz w:val="22"/>
          <w:szCs w:val="22"/>
        </w:rPr>
        <w:t xml:space="preserve">. The recommended by-laws will be presented in September for a first reading. </w:t>
      </w:r>
      <w:r w:rsidR="00D8348A">
        <w:rPr>
          <w:sz w:val="22"/>
          <w:szCs w:val="22"/>
        </w:rPr>
        <w:t xml:space="preserve">Rebecca Hansen will continue to attend meetings and provide support. </w:t>
      </w:r>
      <w:r w:rsidR="002B55F3">
        <w:rPr>
          <w:sz w:val="22"/>
          <w:szCs w:val="22"/>
        </w:rPr>
        <w:t xml:space="preserve">A webpage will be developed for this group. </w:t>
      </w:r>
    </w:p>
    <w:p w14:paraId="0459F172" w14:textId="099058BE" w:rsidR="00BD50D5" w:rsidRDefault="00BD50D5" w:rsidP="00C65A44">
      <w:pPr>
        <w:pStyle w:val="ListParagraph"/>
        <w:spacing w:before="100" w:beforeAutospacing="1" w:after="100" w:afterAutospacing="1"/>
        <w:ind w:left="0"/>
        <w:rPr>
          <w:rFonts w:eastAsia="Times New Roman"/>
        </w:rPr>
      </w:pPr>
    </w:p>
    <w:p w14:paraId="01A91897" w14:textId="07E51D77" w:rsidR="00BD50D5" w:rsidRDefault="00BD50D5" w:rsidP="00BD50D5">
      <w:pPr>
        <w:pStyle w:val="ListParagraph"/>
        <w:numPr>
          <w:ilvl w:val="0"/>
          <w:numId w:val="2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 Chancellor Updates</w:t>
      </w:r>
    </w:p>
    <w:p w14:paraId="7BA81C7E" w14:textId="39750F03" w:rsidR="00BD50D5" w:rsidRDefault="00BD50D5" w:rsidP="00BD50D5">
      <w:pPr>
        <w:pStyle w:val="ListParagraph"/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Chancellor Pan informed the group of the process for filling the current vacancy on the </w:t>
      </w:r>
      <w:r w:rsidR="00255E82">
        <w:rPr>
          <w:rFonts w:eastAsia="Times New Roman"/>
        </w:rPr>
        <w:t>B</w:t>
      </w:r>
      <w:r>
        <w:rPr>
          <w:rFonts w:eastAsia="Times New Roman"/>
        </w:rPr>
        <w:t>oard</w:t>
      </w:r>
      <w:r w:rsidR="00255E82">
        <w:rPr>
          <w:rFonts w:eastAsia="Times New Roman"/>
        </w:rPr>
        <w:t xml:space="preserve"> of Trustees</w:t>
      </w:r>
      <w:r>
        <w:rPr>
          <w:rFonts w:eastAsia="Times New Roman"/>
        </w:rPr>
        <w:t>. The Chancellor is working with the Governor’s Office to get an appointment made this summer. He also outlined some of the important items on the June Board meeting</w:t>
      </w:r>
      <w:r w:rsidR="00255E82">
        <w:rPr>
          <w:rFonts w:eastAsia="Times New Roman"/>
        </w:rPr>
        <w:t xml:space="preserve"> agenda</w:t>
      </w:r>
      <w:r>
        <w:rPr>
          <w:rFonts w:eastAsia="Times New Roman"/>
        </w:rPr>
        <w:t xml:space="preserve">, </w:t>
      </w:r>
      <w:r>
        <w:rPr>
          <w:rFonts w:eastAsia="Times New Roman"/>
        </w:rPr>
        <w:lastRenderedPageBreak/>
        <w:t xml:space="preserve">including the preliminary budget for 21-22. He highlighted budget requests for regular public dollars and private Foundation funds to support EDI goals. </w:t>
      </w:r>
      <w:proofErr w:type="spellStart"/>
      <w:r>
        <w:rPr>
          <w:rFonts w:eastAsia="Times New Roman"/>
        </w:rPr>
        <w:t>ctcLink</w:t>
      </w:r>
      <w:proofErr w:type="spellEnd"/>
      <w:r>
        <w:rPr>
          <w:rFonts w:eastAsia="Times New Roman"/>
        </w:rPr>
        <w:t xml:space="preserve"> funding is also complex, given under-enrollment across the state. Guided Pathways and Seattle Promise continue to move ahead with success. </w:t>
      </w:r>
      <w:r w:rsidR="00D8348A">
        <w:rPr>
          <w:rFonts w:eastAsia="Times New Roman"/>
        </w:rPr>
        <w:t xml:space="preserve">He also shared the ongoing work of the Accreditation Task Force and the timeline for a Board decision on single accreditation. </w:t>
      </w:r>
    </w:p>
    <w:p w14:paraId="47F1D289" w14:textId="2326A9D0" w:rsidR="00BD50D5" w:rsidRDefault="00BD50D5" w:rsidP="00BD50D5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1D4D5473" w14:textId="77777777" w:rsidR="00BD50D5" w:rsidRPr="00C65A44" w:rsidRDefault="00BD50D5" w:rsidP="00BD50D5">
      <w:pPr>
        <w:pStyle w:val="ListParagraph"/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</w:p>
    <w:sectPr w:rsidR="00BD50D5" w:rsidRPr="00C65A44" w:rsidSect="00551056">
      <w:headerReference w:type="default" r:id="rId8"/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5E0D" w14:textId="77777777" w:rsidR="003811AB" w:rsidRDefault="003811AB" w:rsidP="00B96558">
      <w:r>
        <w:separator/>
      </w:r>
    </w:p>
  </w:endnote>
  <w:endnote w:type="continuationSeparator" w:id="0">
    <w:p w14:paraId="3C76CF69" w14:textId="77777777" w:rsidR="003811AB" w:rsidRDefault="003811AB" w:rsidP="00B9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0A07" w14:textId="77777777" w:rsidR="003811AB" w:rsidRDefault="003811AB" w:rsidP="00B96558">
      <w:r>
        <w:separator/>
      </w:r>
    </w:p>
  </w:footnote>
  <w:footnote w:type="continuationSeparator" w:id="0">
    <w:p w14:paraId="59EBB9A0" w14:textId="77777777" w:rsidR="003811AB" w:rsidRDefault="003811AB" w:rsidP="00B9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4EFF" w14:textId="77777777" w:rsidR="003811AB" w:rsidRDefault="003811AB" w:rsidP="00E0215A">
    <w:pPr>
      <w:jc w:val="center"/>
      <w:rPr>
        <w:b/>
      </w:rPr>
    </w:pPr>
    <w:r>
      <w:rPr>
        <w:b/>
        <w:noProof/>
      </w:rPr>
      <w:drawing>
        <wp:inline distT="0" distB="0" distL="0" distR="0" wp14:anchorId="49829872" wp14:editId="321F175F">
          <wp:extent cx="218440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 Logo Ce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F710A" w14:textId="77777777" w:rsidR="003811AB" w:rsidRDefault="003811AB" w:rsidP="00E0215A">
    <w:pPr>
      <w:rPr>
        <w:b/>
      </w:rPr>
    </w:pPr>
  </w:p>
  <w:p w14:paraId="2BD075C2" w14:textId="77777777" w:rsidR="003811AB" w:rsidRPr="00E952A6" w:rsidRDefault="003811AB" w:rsidP="00E0215A">
    <w:pPr>
      <w:spacing w:after="40" w:line="259" w:lineRule="auto"/>
      <w:outlineLvl w:val="0"/>
      <w:rPr>
        <w:rFonts w:eastAsiaTheme="minorHAnsi"/>
        <w:b/>
        <w:sz w:val="20"/>
        <w:szCs w:val="20"/>
      </w:rPr>
    </w:pPr>
    <w:r w:rsidRPr="00E952A6">
      <w:rPr>
        <w:b/>
        <w:sz w:val="20"/>
        <w:szCs w:val="20"/>
      </w:rPr>
      <w:t xml:space="preserve">Mission </w:t>
    </w:r>
    <w:r w:rsidRPr="00E952A6">
      <w:rPr>
        <w:rFonts w:eastAsia="Times New Roman" w:cs="Times New Roman"/>
        <w:color w:val="000000"/>
        <w:sz w:val="20"/>
        <w:szCs w:val="20"/>
        <w:lang w:eastAsia="zh-CN"/>
      </w:rPr>
      <w:t>As an open-access learning institution, Seattle Colleges prepares each student for success in life and work, fostering a diverse, engaged, and dynamic community.</w:t>
    </w:r>
  </w:p>
  <w:p w14:paraId="0C4580E0" w14:textId="6C74AB16" w:rsidR="003811AB" w:rsidRPr="00870F49" w:rsidRDefault="003811AB" w:rsidP="00870F49">
    <w:pPr>
      <w:outlineLvl w:val="0"/>
      <w:rPr>
        <w:b/>
        <w:sz w:val="20"/>
        <w:szCs w:val="20"/>
      </w:rPr>
    </w:pPr>
    <w:r w:rsidRPr="00E952A6">
      <w:rPr>
        <w:b/>
        <w:sz w:val="20"/>
        <w:szCs w:val="20"/>
      </w:rPr>
      <w:t xml:space="preserve">Vision </w:t>
    </w:r>
    <w:r w:rsidRPr="00E952A6">
      <w:rPr>
        <w:sz w:val="20"/>
        <w:szCs w:val="20"/>
      </w:rPr>
      <w:t>Seattle Colleges is recognized as an exemplary learning institution that transforms lives, promotes equity, and enriches the community.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2F4"/>
    <w:multiLevelType w:val="hybridMultilevel"/>
    <w:tmpl w:val="72CA3226"/>
    <w:lvl w:ilvl="0" w:tplc="B262E1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48D1"/>
    <w:multiLevelType w:val="hybridMultilevel"/>
    <w:tmpl w:val="DD743B74"/>
    <w:lvl w:ilvl="0" w:tplc="548C0C2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C66914"/>
    <w:multiLevelType w:val="hybridMultilevel"/>
    <w:tmpl w:val="60169026"/>
    <w:lvl w:ilvl="0" w:tplc="5EC2D3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776810"/>
    <w:multiLevelType w:val="hybridMultilevel"/>
    <w:tmpl w:val="9D7C07A8"/>
    <w:lvl w:ilvl="0" w:tplc="EB26C4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2244E1"/>
    <w:multiLevelType w:val="hybridMultilevel"/>
    <w:tmpl w:val="7E949B1A"/>
    <w:lvl w:ilvl="0" w:tplc="9366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177C8"/>
    <w:multiLevelType w:val="hybridMultilevel"/>
    <w:tmpl w:val="AAF8978C"/>
    <w:lvl w:ilvl="0" w:tplc="1C7E52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E7DA8"/>
    <w:multiLevelType w:val="hybridMultilevel"/>
    <w:tmpl w:val="85B616F4"/>
    <w:lvl w:ilvl="0" w:tplc="E6668F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5DC53CD"/>
    <w:multiLevelType w:val="hybridMultilevel"/>
    <w:tmpl w:val="B7B64AAA"/>
    <w:lvl w:ilvl="0" w:tplc="30684C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74A2FEC"/>
    <w:multiLevelType w:val="hybridMultilevel"/>
    <w:tmpl w:val="5624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92B14"/>
    <w:multiLevelType w:val="hybridMultilevel"/>
    <w:tmpl w:val="CFB6067E"/>
    <w:lvl w:ilvl="0" w:tplc="7842F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0E8E"/>
    <w:multiLevelType w:val="hybridMultilevel"/>
    <w:tmpl w:val="FC24B344"/>
    <w:lvl w:ilvl="0" w:tplc="7980809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5195C11"/>
    <w:multiLevelType w:val="hybridMultilevel"/>
    <w:tmpl w:val="8D489914"/>
    <w:lvl w:ilvl="0" w:tplc="1468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F63DD"/>
    <w:multiLevelType w:val="hybridMultilevel"/>
    <w:tmpl w:val="10141510"/>
    <w:lvl w:ilvl="0" w:tplc="E3EEAD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A8C7687"/>
    <w:multiLevelType w:val="hybridMultilevel"/>
    <w:tmpl w:val="9B7A08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B270B"/>
    <w:multiLevelType w:val="hybridMultilevel"/>
    <w:tmpl w:val="CCBCEB70"/>
    <w:lvl w:ilvl="0" w:tplc="05CCD5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9E5FF9"/>
    <w:multiLevelType w:val="multilevel"/>
    <w:tmpl w:val="4B6E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269E7"/>
    <w:multiLevelType w:val="hybridMultilevel"/>
    <w:tmpl w:val="DD0E1102"/>
    <w:lvl w:ilvl="0" w:tplc="DFBA61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5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8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9D"/>
    <w:rsid w:val="000139B4"/>
    <w:rsid w:val="00016CD4"/>
    <w:rsid w:val="00017608"/>
    <w:rsid w:val="00023D7F"/>
    <w:rsid w:val="00027559"/>
    <w:rsid w:val="00032A0C"/>
    <w:rsid w:val="000343AF"/>
    <w:rsid w:val="000370D0"/>
    <w:rsid w:val="000403C6"/>
    <w:rsid w:val="0004119C"/>
    <w:rsid w:val="000474B1"/>
    <w:rsid w:val="00051DDF"/>
    <w:rsid w:val="00054714"/>
    <w:rsid w:val="0005682C"/>
    <w:rsid w:val="00056D27"/>
    <w:rsid w:val="00061A9D"/>
    <w:rsid w:val="00063C6C"/>
    <w:rsid w:val="0006573A"/>
    <w:rsid w:val="00072C7F"/>
    <w:rsid w:val="000770E9"/>
    <w:rsid w:val="0009301E"/>
    <w:rsid w:val="000A171D"/>
    <w:rsid w:val="000A1B49"/>
    <w:rsid w:val="000A476D"/>
    <w:rsid w:val="000B0D88"/>
    <w:rsid w:val="000B3DEF"/>
    <w:rsid w:val="000B5948"/>
    <w:rsid w:val="000C163C"/>
    <w:rsid w:val="000C35B3"/>
    <w:rsid w:val="000D0F99"/>
    <w:rsid w:val="000D1127"/>
    <w:rsid w:val="000E035E"/>
    <w:rsid w:val="000F259F"/>
    <w:rsid w:val="00104307"/>
    <w:rsid w:val="00112D55"/>
    <w:rsid w:val="00114109"/>
    <w:rsid w:val="00117D9F"/>
    <w:rsid w:val="00122ADA"/>
    <w:rsid w:val="00124152"/>
    <w:rsid w:val="00124D3D"/>
    <w:rsid w:val="00127A1B"/>
    <w:rsid w:val="00130163"/>
    <w:rsid w:val="0013474D"/>
    <w:rsid w:val="001416D2"/>
    <w:rsid w:val="00141E33"/>
    <w:rsid w:val="00143094"/>
    <w:rsid w:val="00143520"/>
    <w:rsid w:val="00145150"/>
    <w:rsid w:val="00152569"/>
    <w:rsid w:val="00164E7D"/>
    <w:rsid w:val="00167C34"/>
    <w:rsid w:val="00172053"/>
    <w:rsid w:val="00172486"/>
    <w:rsid w:val="001748F3"/>
    <w:rsid w:val="00175F7E"/>
    <w:rsid w:val="00180021"/>
    <w:rsid w:val="001807DA"/>
    <w:rsid w:val="00190F60"/>
    <w:rsid w:val="00196944"/>
    <w:rsid w:val="001A3F75"/>
    <w:rsid w:val="001A4CBB"/>
    <w:rsid w:val="001A7A14"/>
    <w:rsid w:val="001B59BB"/>
    <w:rsid w:val="001C25B6"/>
    <w:rsid w:val="001C6E6D"/>
    <w:rsid w:val="001D077E"/>
    <w:rsid w:val="001D2EDA"/>
    <w:rsid w:val="001D5C85"/>
    <w:rsid w:val="001D78AE"/>
    <w:rsid w:val="001E0EA4"/>
    <w:rsid w:val="00202613"/>
    <w:rsid w:val="002120C7"/>
    <w:rsid w:val="002120FB"/>
    <w:rsid w:val="00212412"/>
    <w:rsid w:val="002142C7"/>
    <w:rsid w:val="0021635F"/>
    <w:rsid w:val="002261BC"/>
    <w:rsid w:val="0023321F"/>
    <w:rsid w:val="00234581"/>
    <w:rsid w:val="002357E5"/>
    <w:rsid w:val="00241A0B"/>
    <w:rsid w:val="0024748A"/>
    <w:rsid w:val="00255E82"/>
    <w:rsid w:val="002569AB"/>
    <w:rsid w:val="002572D0"/>
    <w:rsid w:val="00261A75"/>
    <w:rsid w:val="002626D5"/>
    <w:rsid w:val="00263040"/>
    <w:rsid w:val="00271057"/>
    <w:rsid w:val="002719B9"/>
    <w:rsid w:val="002734C2"/>
    <w:rsid w:val="00281F47"/>
    <w:rsid w:val="0028616F"/>
    <w:rsid w:val="002868D2"/>
    <w:rsid w:val="002904E7"/>
    <w:rsid w:val="002921E5"/>
    <w:rsid w:val="00294D47"/>
    <w:rsid w:val="002A156B"/>
    <w:rsid w:val="002A7FBE"/>
    <w:rsid w:val="002B0342"/>
    <w:rsid w:val="002B13FE"/>
    <w:rsid w:val="002B4956"/>
    <w:rsid w:val="002B55F3"/>
    <w:rsid w:val="002C1562"/>
    <w:rsid w:val="002C2C0D"/>
    <w:rsid w:val="002C64FE"/>
    <w:rsid w:val="002C6B63"/>
    <w:rsid w:val="002D0A45"/>
    <w:rsid w:val="002D5455"/>
    <w:rsid w:val="002F11D0"/>
    <w:rsid w:val="002F7F56"/>
    <w:rsid w:val="00300D51"/>
    <w:rsid w:val="003103C3"/>
    <w:rsid w:val="0031190E"/>
    <w:rsid w:val="00322219"/>
    <w:rsid w:val="0032595E"/>
    <w:rsid w:val="00326277"/>
    <w:rsid w:val="00326606"/>
    <w:rsid w:val="0033655C"/>
    <w:rsid w:val="00337885"/>
    <w:rsid w:val="00354089"/>
    <w:rsid w:val="003555C9"/>
    <w:rsid w:val="00355C72"/>
    <w:rsid w:val="00370233"/>
    <w:rsid w:val="003811AB"/>
    <w:rsid w:val="00383044"/>
    <w:rsid w:val="003854F9"/>
    <w:rsid w:val="00386C21"/>
    <w:rsid w:val="00393E10"/>
    <w:rsid w:val="0039537A"/>
    <w:rsid w:val="00397165"/>
    <w:rsid w:val="00397FB2"/>
    <w:rsid w:val="003A4CCA"/>
    <w:rsid w:val="003A6640"/>
    <w:rsid w:val="003B1949"/>
    <w:rsid w:val="003B2813"/>
    <w:rsid w:val="003D7D45"/>
    <w:rsid w:val="003E0AF5"/>
    <w:rsid w:val="003E5EB4"/>
    <w:rsid w:val="003E7FB8"/>
    <w:rsid w:val="003F2219"/>
    <w:rsid w:val="003F3D56"/>
    <w:rsid w:val="004003FE"/>
    <w:rsid w:val="00405D4D"/>
    <w:rsid w:val="004078B4"/>
    <w:rsid w:val="00411C39"/>
    <w:rsid w:val="00412EA5"/>
    <w:rsid w:val="00420081"/>
    <w:rsid w:val="00420A78"/>
    <w:rsid w:val="004225C7"/>
    <w:rsid w:val="00424345"/>
    <w:rsid w:val="00431497"/>
    <w:rsid w:val="0043156D"/>
    <w:rsid w:val="00435E7F"/>
    <w:rsid w:val="00437FDD"/>
    <w:rsid w:val="0044686B"/>
    <w:rsid w:val="004505B7"/>
    <w:rsid w:val="0046664B"/>
    <w:rsid w:val="00473C45"/>
    <w:rsid w:val="00475D46"/>
    <w:rsid w:val="00490EA6"/>
    <w:rsid w:val="004915A1"/>
    <w:rsid w:val="00493F89"/>
    <w:rsid w:val="00497DE4"/>
    <w:rsid w:val="004A13DA"/>
    <w:rsid w:val="004A24BE"/>
    <w:rsid w:val="004A564C"/>
    <w:rsid w:val="004B2E47"/>
    <w:rsid w:val="004B43C7"/>
    <w:rsid w:val="004B6576"/>
    <w:rsid w:val="004B6721"/>
    <w:rsid w:val="004C2ACF"/>
    <w:rsid w:val="004E2AA6"/>
    <w:rsid w:val="0050144C"/>
    <w:rsid w:val="00501811"/>
    <w:rsid w:val="00501BE5"/>
    <w:rsid w:val="005021F9"/>
    <w:rsid w:val="00505B53"/>
    <w:rsid w:val="0051721B"/>
    <w:rsid w:val="005211AC"/>
    <w:rsid w:val="00527E96"/>
    <w:rsid w:val="00533CDE"/>
    <w:rsid w:val="00540DD8"/>
    <w:rsid w:val="0054370D"/>
    <w:rsid w:val="005445A5"/>
    <w:rsid w:val="00551056"/>
    <w:rsid w:val="00560051"/>
    <w:rsid w:val="00562EE2"/>
    <w:rsid w:val="0056378E"/>
    <w:rsid w:val="00573D31"/>
    <w:rsid w:val="00574BA9"/>
    <w:rsid w:val="00581640"/>
    <w:rsid w:val="005830BC"/>
    <w:rsid w:val="00583288"/>
    <w:rsid w:val="0059090B"/>
    <w:rsid w:val="00592524"/>
    <w:rsid w:val="005966BE"/>
    <w:rsid w:val="005A0C43"/>
    <w:rsid w:val="005A7FD0"/>
    <w:rsid w:val="005B1090"/>
    <w:rsid w:val="005B1419"/>
    <w:rsid w:val="005B7492"/>
    <w:rsid w:val="005C30C1"/>
    <w:rsid w:val="005C33EA"/>
    <w:rsid w:val="005D27E2"/>
    <w:rsid w:val="005D2F82"/>
    <w:rsid w:val="005D3138"/>
    <w:rsid w:val="005D64E2"/>
    <w:rsid w:val="005D7FE9"/>
    <w:rsid w:val="005F16D3"/>
    <w:rsid w:val="005F6022"/>
    <w:rsid w:val="00604D8E"/>
    <w:rsid w:val="00607146"/>
    <w:rsid w:val="00611795"/>
    <w:rsid w:val="00642EC9"/>
    <w:rsid w:val="00645DF8"/>
    <w:rsid w:val="00651661"/>
    <w:rsid w:val="006517AC"/>
    <w:rsid w:val="00654494"/>
    <w:rsid w:val="00666FCC"/>
    <w:rsid w:val="0068415B"/>
    <w:rsid w:val="0068615E"/>
    <w:rsid w:val="006870C1"/>
    <w:rsid w:val="00692669"/>
    <w:rsid w:val="006A226E"/>
    <w:rsid w:val="006A78B5"/>
    <w:rsid w:val="006B6FA3"/>
    <w:rsid w:val="006B7DA3"/>
    <w:rsid w:val="006C216A"/>
    <w:rsid w:val="006C2DAE"/>
    <w:rsid w:val="006C4A66"/>
    <w:rsid w:val="006C551E"/>
    <w:rsid w:val="006D0444"/>
    <w:rsid w:val="006D7F8E"/>
    <w:rsid w:val="006E6316"/>
    <w:rsid w:val="006E6DE9"/>
    <w:rsid w:val="006F0C14"/>
    <w:rsid w:val="006F3B05"/>
    <w:rsid w:val="00700553"/>
    <w:rsid w:val="00701654"/>
    <w:rsid w:val="007045B4"/>
    <w:rsid w:val="00707053"/>
    <w:rsid w:val="00707BFE"/>
    <w:rsid w:val="00712818"/>
    <w:rsid w:val="00713FCA"/>
    <w:rsid w:val="00717A4B"/>
    <w:rsid w:val="007217BB"/>
    <w:rsid w:val="00732E4D"/>
    <w:rsid w:val="00737084"/>
    <w:rsid w:val="0074190D"/>
    <w:rsid w:val="00742CE6"/>
    <w:rsid w:val="00751B40"/>
    <w:rsid w:val="00754BEA"/>
    <w:rsid w:val="00761017"/>
    <w:rsid w:val="00761178"/>
    <w:rsid w:val="007647AF"/>
    <w:rsid w:val="00765A76"/>
    <w:rsid w:val="0076754E"/>
    <w:rsid w:val="007727A2"/>
    <w:rsid w:val="0077467F"/>
    <w:rsid w:val="007760B7"/>
    <w:rsid w:val="007778BA"/>
    <w:rsid w:val="0078267A"/>
    <w:rsid w:val="00782DB5"/>
    <w:rsid w:val="00783E86"/>
    <w:rsid w:val="007876D9"/>
    <w:rsid w:val="00796974"/>
    <w:rsid w:val="00796A38"/>
    <w:rsid w:val="007A23CA"/>
    <w:rsid w:val="007B382F"/>
    <w:rsid w:val="007B722E"/>
    <w:rsid w:val="007C099E"/>
    <w:rsid w:val="007C2D02"/>
    <w:rsid w:val="007C41B0"/>
    <w:rsid w:val="007C4579"/>
    <w:rsid w:val="007D10B5"/>
    <w:rsid w:val="007E0518"/>
    <w:rsid w:val="007E2138"/>
    <w:rsid w:val="007E75D8"/>
    <w:rsid w:val="007F0BDA"/>
    <w:rsid w:val="007F57C3"/>
    <w:rsid w:val="00802184"/>
    <w:rsid w:val="008117AC"/>
    <w:rsid w:val="00815DC3"/>
    <w:rsid w:val="00822BC6"/>
    <w:rsid w:val="008256AD"/>
    <w:rsid w:val="008263F2"/>
    <w:rsid w:val="00830188"/>
    <w:rsid w:val="0083298A"/>
    <w:rsid w:val="00835A0A"/>
    <w:rsid w:val="00841286"/>
    <w:rsid w:val="00844D4B"/>
    <w:rsid w:val="00856BAA"/>
    <w:rsid w:val="00864A3C"/>
    <w:rsid w:val="0086571D"/>
    <w:rsid w:val="00870F49"/>
    <w:rsid w:val="00876BE4"/>
    <w:rsid w:val="00887A2D"/>
    <w:rsid w:val="008A20C1"/>
    <w:rsid w:val="008A2422"/>
    <w:rsid w:val="008A6E0F"/>
    <w:rsid w:val="008A7891"/>
    <w:rsid w:val="008A7D01"/>
    <w:rsid w:val="008C2869"/>
    <w:rsid w:val="008C306D"/>
    <w:rsid w:val="008C4923"/>
    <w:rsid w:val="008C4BA9"/>
    <w:rsid w:val="008D4CD4"/>
    <w:rsid w:val="008D7E8F"/>
    <w:rsid w:val="008E512F"/>
    <w:rsid w:val="008E6124"/>
    <w:rsid w:val="008F4155"/>
    <w:rsid w:val="008F61DB"/>
    <w:rsid w:val="008F6D53"/>
    <w:rsid w:val="009022FF"/>
    <w:rsid w:val="00905CE2"/>
    <w:rsid w:val="009068CB"/>
    <w:rsid w:val="00916714"/>
    <w:rsid w:val="00920973"/>
    <w:rsid w:val="00920C67"/>
    <w:rsid w:val="00920E8B"/>
    <w:rsid w:val="00920EC7"/>
    <w:rsid w:val="00925DFF"/>
    <w:rsid w:val="0093451C"/>
    <w:rsid w:val="00937298"/>
    <w:rsid w:val="00937A32"/>
    <w:rsid w:val="0094314E"/>
    <w:rsid w:val="00943FBB"/>
    <w:rsid w:val="00946A56"/>
    <w:rsid w:val="009509BE"/>
    <w:rsid w:val="00950BE5"/>
    <w:rsid w:val="00952517"/>
    <w:rsid w:val="0095517C"/>
    <w:rsid w:val="0095583A"/>
    <w:rsid w:val="00957036"/>
    <w:rsid w:val="00957EFA"/>
    <w:rsid w:val="0096127E"/>
    <w:rsid w:val="00964931"/>
    <w:rsid w:val="00971A0B"/>
    <w:rsid w:val="00977E61"/>
    <w:rsid w:val="00981955"/>
    <w:rsid w:val="0098205B"/>
    <w:rsid w:val="00993973"/>
    <w:rsid w:val="009A165C"/>
    <w:rsid w:val="009A68E9"/>
    <w:rsid w:val="009B04FE"/>
    <w:rsid w:val="009B077A"/>
    <w:rsid w:val="009B5B47"/>
    <w:rsid w:val="009C744B"/>
    <w:rsid w:val="009D49B1"/>
    <w:rsid w:val="009E28DC"/>
    <w:rsid w:val="009E2A16"/>
    <w:rsid w:val="009E6D8B"/>
    <w:rsid w:val="00A01E03"/>
    <w:rsid w:val="00A05159"/>
    <w:rsid w:val="00A06A2B"/>
    <w:rsid w:val="00A13C71"/>
    <w:rsid w:val="00A14456"/>
    <w:rsid w:val="00A217D5"/>
    <w:rsid w:val="00A22B5A"/>
    <w:rsid w:val="00A25C65"/>
    <w:rsid w:val="00A32DE9"/>
    <w:rsid w:val="00A35025"/>
    <w:rsid w:val="00A55AE5"/>
    <w:rsid w:val="00A563B2"/>
    <w:rsid w:val="00A6715F"/>
    <w:rsid w:val="00A70081"/>
    <w:rsid w:val="00A723BA"/>
    <w:rsid w:val="00A760EF"/>
    <w:rsid w:val="00A82187"/>
    <w:rsid w:val="00A843CB"/>
    <w:rsid w:val="00A85466"/>
    <w:rsid w:val="00A85E0D"/>
    <w:rsid w:val="00A85E2E"/>
    <w:rsid w:val="00A870E3"/>
    <w:rsid w:val="00AA2759"/>
    <w:rsid w:val="00AA3E49"/>
    <w:rsid w:val="00AA4206"/>
    <w:rsid w:val="00AA458D"/>
    <w:rsid w:val="00AA6804"/>
    <w:rsid w:val="00AA7801"/>
    <w:rsid w:val="00AA799D"/>
    <w:rsid w:val="00AB48F5"/>
    <w:rsid w:val="00AC5891"/>
    <w:rsid w:val="00AD36B2"/>
    <w:rsid w:val="00AE1FCF"/>
    <w:rsid w:val="00AE3B6B"/>
    <w:rsid w:val="00AE3C07"/>
    <w:rsid w:val="00AE569C"/>
    <w:rsid w:val="00AF1238"/>
    <w:rsid w:val="00AF3FA9"/>
    <w:rsid w:val="00AF4189"/>
    <w:rsid w:val="00AF4B9B"/>
    <w:rsid w:val="00AF5AD8"/>
    <w:rsid w:val="00AF7A88"/>
    <w:rsid w:val="00B01851"/>
    <w:rsid w:val="00B018CB"/>
    <w:rsid w:val="00B02F01"/>
    <w:rsid w:val="00B1626F"/>
    <w:rsid w:val="00B1777B"/>
    <w:rsid w:val="00B2665A"/>
    <w:rsid w:val="00B3101E"/>
    <w:rsid w:val="00B37890"/>
    <w:rsid w:val="00B42B91"/>
    <w:rsid w:val="00B472A9"/>
    <w:rsid w:val="00B55749"/>
    <w:rsid w:val="00B606FC"/>
    <w:rsid w:val="00B618DD"/>
    <w:rsid w:val="00B65F19"/>
    <w:rsid w:val="00B66734"/>
    <w:rsid w:val="00B9021A"/>
    <w:rsid w:val="00B92497"/>
    <w:rsid w:val="00B9621E"/>
    <w:rsid w:val="00B96558"/>
    <w:rsid w:val="00BA3E02"/>
    <w:rsid w:val="00BA49C1"/>
    <w:rsid w:val="00BA6F1C"/>
    <w:rsid w:val="00BB094F"/>
    <w:rsid w:val="00BB3B1E"/>
    <w:rsid w:val="00BB581E"/>
    <w:rsid w:val="00BC4AA5"/>
    <w:rsid w:val="00BD145D"/>
    <w:rsid w:val="00BD4697"/>
    <w:rsid w:val="00BD50D5"/>
    <w:rsid w:val="00BE3032"/>
    <w:rsid w:val="00BE68A4"/>
    <w:rsid w:val="00BE73D6"/>
    <w:rsid w:val="00BF601C"/>
    <w:rsid w:val="00BF71B0"/>
    <w:rsid w:val="00C01028"/>
    <w:rsid w:val="00C06C48"/>
    <w:rsid w:val="00C13B00"/>
    <w:rsid w:val="00C20F2F"/>
    <w:rsid w:val="00C30A5F"/>
    <w:rsid w:val="00C335F5"/>
    <w:rsid w:val="00C559AB"/>
    <w:rsid w:val="00C56649"/>
    <w:rsid w:val="00C65A44"/>
    <w:rsid w:val="00C66B28"/>
    <w:rsid w:val="00C757C8"/>
    <w:rsid w:val="00C75DBB"/>
    <w:rsid w:val="00C81DC7"/>
    <w:rsid w:val="00C8212D"/>
    <w:rsid w:val="00C83948"/>
    <w:rsid w:val="00C8798B"/>
    <w:rsid w:val="00C92CD9"/>
    <w:rsid w:val="00C95534"/>
    <w:rsid w:val="00C97281"/>
    <w:rsid w:val="00C974EC"/>
    <w:rsid w:val="00CA078A"/>
    <w:rsid w:val="00CA26EA"/>
    <w:rsid w:val="00CB4F7D"/>
    <w:rsid w:val="00CB7472"/>
    <w:rsid w:val="00CC00F4"/>
    <w:rsid w:val="00CC558E"/>
    <w:rsid w:val="00CC6F8B"/>
    <w:rsid w:val="00CE2A5C"/>
    <w:rsid w:val="00CF6622"/>
    <w:rsid w:val="00D001FF"/>
    <w:rsid w:val="00D002B6"/>
    <w:rsid w:val="00D06039"/>
    <w:rsid w:val="00D16999"/>
    <w:rsid w:val="00D17FCB"/>
    <w:rsid w:val="00D22D36"/>
    <w:rsid w:val="00D233EF"/>
    <w:rsid w:val="00D326C9"/>
    <w:rsid w:val="00D33510"/>
    <w:rsid w:val="00D34F08"/>
    <w:rsid w:val="00D421C5"/>
    <w:rsid w:val="00D45862"/>
    <w:rsid w:val="00D542C4"/>
    <w:rsid w:val="00D54CC2"/>
    <w:rsid w:val="00D555FE"/>
    <w:rsid w:val="00D55C57"/>
    <w:rsid w:val="00D56CBF"/>
    <w:rsid w:val="00D574B4"/>
    <w:rsid w:val="00D63E04"/>
    <w:rsid w:val="00D643A0"/>
    <w:rsid w:val="00D71839"/>
    <w:rsid w:val="00D80026"/>
    <w:rsid w:val="00D8348A"/>
    <w:rsid w:val="00D84DE0"/>
    <w:rsid w:val="00D90920"/>
    <w:rsid w:val="00D93FE7"/>
    <w:rsid w:val="00D94E0F"/>
    <w:rsid w:val="00DA06DC"/>
    <w:rsid w:val="00DA3C72"/>
    <w:rsid w:val="00DA408C"/>
    <w:rsid w:val="00DA76B9"/>
    <w:rsid w:val="00DB0ABE"/>
    <w:rsid w:val="00DB163B"/>
    <w:rsid w:val="00DB2D7B"/>
    <w:rsid w:val="00DB3E4F"/>
    <w:rsid w:val="00DC644D"/>
    <w:rsid w:val="00DC7462"/>
    <w:rsid w:val="00DD305B"/>
    <w:rsid w:val="00DE2CFF"/>
    <w:rsid w:val="00DE548C"/>
    <w:rsid w:val="00DF0317"/>
    <w:rsid w:val="00DF2CC0"/>
    <w:rsid w:val="00DF4641"/>
    <w:rsid w:val="00E0215A"/>
    <w:rsid w:val="00E049A3"/>
    <w:rsid w:val="00E04D6D"/>
    <w:rsid w:val="00E05546"/>
    <w:rsid w:val="00E07C1F"/>
    <w:rsid w:val="00E16BFA"/>
    <w:rsid w:val="00E22924"/>
    <w:rsid w:val="00E26B17"/>
    <w:rsid w:val="00E313CF"/>
    <w:rsid w:val="00E35F41"/>
    <w:rsid w:val="00E36D12"/>
    <w:rsid w:val="00E60951"/>
    <w:rsid w:val="00E671F7"/>
    <w:rsid w:val="00E72B5C"/>
    <w:rsid w:val="00E767E5"/>
    <w:rsid w:val="00E924CB"/>
    <w:rsid w:val="00E93613"/>
    <w:rsid w:val="00E93BD5"/>
    <w:rsid w:val="00E95BF7"/>
    <w:rsid w:val="00EA0C57"/>
    <w:rsid w:val="00EA4428"/>
    <w:rsid w:val="00EA5E62"/>
    <w:rsid w:val="00EB016D"/>
    <w:rsid w:val="00EB0BB9"/>
    <w:rsid w:val="00EB0FFC"/>
    <w:rsid w:val="00EB502D"/>
    <w:rsid w:val="00EB73D4"/>
    <w:rsid w:val="00EC2DAA"/>
    <w:rsid w:val="00EC41DE"/>
    <w:rsid w:val="00ED0A50"/>
    <w:rsid w:val="00ED131C"/>
    <w:rsid w:val="00ED181F"/>
    <w:rsid w:val="00ED29EC"/>
    <w:rsid w:val="00EE0AA5"/>
    <w:rsid w:val="00EE0EB3"/>
    <w:rsid w:val="00EE26E2"/>
    <w:rsid w:val="00EE6C7E"/>
    <w:rsid w:val="00EE7D6E"/>
    <w:rsid w:val="00EF0913"/>
    <w:rsid w:val="00EF61D4"/>
    <w:rsid w:val="00EF7A94"/>
    <w:rsid w:val="00F0045A"/>
    <w:rsid w:val="00F0353C"/>
    <w:rsid w:val="00F10135"/>
    <w:rsid w:val="00F104C6"/>
    <w:rsid w:val="00F112C2"/>
    <w:rsid w:val="00F20A5D"/>
    <w:rsid w:val="00F23F28"/>
    <w:rsid w:val="00F2449A"/>
    <w:rsid w:val="00F263FE"/>
    <w:rsid w:val="00F31BCA"/>
    <w:rsid w:val="00F359E6"/>
    <w:rsid w:val="00F3703E"/>
    <w:rsid w:val="00F41904"/>
    <w:rsid w:val="00F43483"/>
    <w:rsid w:val="00F440C3"/>
    <w:rsid w:val="00F52FD6"/>
    <w:rsid w:val="00F577D4"/>
    <w:rsid w:val="00F71E95"/>
    <w:rsid w:val="00F729EE"/>
    <w:rsid w:val="00F7699D"/>
    <w:rsid w:val="00F80081"/>
    <w:rsid w:val="00F84440"/>
    <w:rsid w:val="00F9137B"/>
    <w:rsid w:val="00F94673"/>
    <w:rsid w:val="00F9589D"/>
    <w:rsid w:val="00F968C7"/>
    <w:rsid w:val="00FA04F0"/>
    <w:rsid w:val="00FA0F9B"/>
    <w:rsid w:val="00FA4416"/>
    <w:rsid w:val="00FB071E"/>
    <w:rsid w:val="00FB22D3"/>
    <w:rsid w:val="00FC09DE"/>
    <w:rsid w:val="00FC66BE"/>
    <w:rsid w:val="00FD458F"/>
    <w:rsid w:val="00FD45D3"/>
    <w:rsid w:val="00FD7913"/>
    <w:rsid w:val="00FE24A1"/>
    <w:rsid w:val="00FE5C67"/>
    <w:rsid w:val="00FE65D7"/>
    <w:rsid w:val="00FE66C2"/>
    <w:rsid w:val="00FE68E8"/>
    <w:rsid w:val="00FF3683"/>
    <w:rsid w:val="00FF4326"/>
    <w:rsid w:val="00FF453F"/>
    <w:rsid w:val="011131B4"/>
    <w:rsid w:val="071F5A0F"/>
    <w:rsid w:val="576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A5072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B1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99D"/>
  </w:style>
  <w:style w:type="character" w:customStyle="1" w:styleId="DateChar">
    <w:name w:val="Date Char"/>
    <w:basedOn w:val="DefaultParagraphFont"/>
    <w:link w:val="Date"/>
    <w:uiPriority w:val="99"/>
    <w:semiHidden/>
    <w:rsid w:val="00AA799D"/>
  </w:style>
  <w:style w:type="paragraph" w:styleId="ListParagraph">
    <w:name w:val="List Paragraph"/>
    <w:basedOn w:val="Normal"/>
    <w:uiPriority w:val="34"/>
    <w:qFormat/>
    <w:rsid w:val="00AA799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6B17"/>
    <w:rPr>
      <w:rFonts w:ascii="Courier New" w:hAnsi="Courier New" w:cs="Courier New"/>
      <w:sz w:val="20"/>
      <w:szCs w:val="20"/>
      <w:lang w:eastAsia="zh-CN"/>
    </w:rPr>
  </w:style>
  <w:style w:type="character" w:customStyle="1" w:styleId="nf">
    <w:name w:val="nf"/>
    <w:basedOn w:val="DefaultParagraphFont"/>
    <w:rsid w:val="00E26B17"/>
  </w:style>
  <w:style w:type="character" w:customStyle="1" w:styleId="mi">
    <w:name w:val="mi"/>
    <w:basedOn w:val="DefaultParagraphFont"/>
    <w:rsid w:val="00E26B17"/>
  </w:style>
  <w:style w:type="character" w:customStyle="1" w:styleId="Heading3Char">
    <w:name w:val="Heading 3 Char"/>
    <w:basedOn w:val="DefaultParagraphFont"/>
    <w:link w:val="Heading3"/>
    <w:uiPriority w:val="9"/>
    <w:rsid w:val="00E26B17"/>
    <w:rPr>
      <w:rFonts w:ascii="Times New Roman" w:hAnsi="Times New Roman"/>
      <w:b/>
      <w:bCs/>
      <w:sz w:val="27"/>
      <w:szCs w:val="27"/>
      <w:lang w:eastAsia="zh-CN"/>
    </w:rPr>
  </w:style>
  <w:style w:type="paragraph" w:customStyle="1" w:styleId="margintop0">
    <w:name w:val="margintop0"/>
    <w:basedOn w:val="Normal"/>
    <w:rsid w:val="00E26B17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6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58"/>
  </w:style>
  <w:style w:type="paragraph" w:styleId="Footer">
    <w:name w:val="footer"/>
    <w:basedOn w:val="Normal"/>
    <w:link w:val="FooterChar"/>
    <w:uiPriority w:val="99"/>
    <w:unhideWhenUsed/>
    <w:rsid w:val="00B96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58"/>
  </w:style>
  <w:style w:type="paragraph" w:styleId="BalloonText">
    <w:name w:val="Balloon Text"/>
    <w:basedOn w:val="Normal"/>
    <w:link w:val="BalloonTextChar"/>
    <w:uiPriority w:val="99"/>
    <w:semiHidden/>
    <w:unhideWhenUsed/>
    <w:rsid w:val="001D2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CE76C6-0305-4908-85F9-C02C6A41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Community Colleges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Hansen, Rebecca</cp:lastModifiedBy>
  <cp:revision>2</cp:revision>
  <cp:lastPrinted>2020-02-26T21:12:00Z</cp:lastPrinted>
  <dcterms:created xsi:type="dcterms:W3CDTF">2021-06-09T15:22:00Z</dcterms:created>
  <dcterms:modified xsi:type="dcterms:W3CDTF">2021-06-09T15:22:00Z</dcterms:modified>
</cp:coreProperties>
</file>