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384A5" w14:textId="77777777" w:rsidR="00F65E56" w:rsidRDefault="00F65E56" w:rsidP="00F65E56">
      <w:pPr>
        <w:spacing w:after="0" w:line="240" w:lineRule="auto"/>
        <w:ind w:left="18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14:paraId="1D30415D" w14:textId="77777777" w:rsidR="00F65E56" w:rsidRDefault="00F65E56" w:rsidP="00F65E56">
      <w:pPr>
        <w:spacing w:after="0" w:line="240" w:lineRule="auto"/>
        <w:ind w:left="1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9B1C419" w14:textId="756FCC90" w:rsidR="000E4BD9" w:rsidRPr="00F65E56" w:rsidRDefault="00FF3F2A" w:rsidP="00F65E56">
      <w:pPr>
        <w:spacing w:after="0" w:line="240" w:lineRule="auto"/>
        <w:ind w:left="180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Final</w:t>
      </w:r>
      <w:r w:rsidR="000E4BD9" w:rsidRPr="00F65E56">
        <w:rPr>
          <w:rFonts w:ascii="Arial" w:hAnsi="Arial" w:cs="Arial"/>
          <w:b/>
          <w:sz w:val="28"/>
          <w:szCs w:val="24"/>
          <w:u w:val="single"/>
        </w:rPr>
        <w:t xml:space="preserve"> Budget Development Timeline</w:t>
      </w:r>
    </w:p>
    <w:p w14:paraId="23BCC2F5" w14:textId="77777777" w:rsidR="00D1496B" w:rsidRPr="00F65E56" w:rsidRDefault="00D1496B" w:rsidP="00D149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8FFC9C" w14:textId="77777777" w:rsidR="008E3682" w:rsidRPr="00F65E56" w:rsidRDefault="008E3682" w:rsidP="00D149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5E56">
        <w:rPr>
          <w:rFonts w:ascii="Arial" w:hAnsi="Arial" w:cs="Arial"/>
          <w:sz w:val="24"/>
          <w:szCs w:val="24"/>
        </w:rPr>
        <w:t>All budget decisions must support the Seattle College’s strategic plan goals.</w:t>
      </w:r>
    </w:p>
    <w:p w14:paraId="7DDAAAB6" w14:textId="77777777" w:rsidR="008E3682" w:rsidRPr="00F65E56" w:rsidRDefault="008E3682" w:rsidP="008E368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8D3F13E" w14:textId="77777777" w:rsidR="008E3682" w:rsidRPr="00F65E56" w:rsidRDefault="00D1496B" w:rsidP="008E3682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F65E56">
        <w:rPr>
          <w:rFonts w:ascii="Arial" w:hAnsi="Arial" w:cs="Arial"/>
          <w:b/>
          <w:sz w:val="24"/>
          <w:szCs w:val="24"/>
          <w:u w:val="single"/>
        </w:rPr>
        <w:t>By December 31</w:t>
      </w:r>
    </w:p>
    <w:p w14:paraId="05DAAB5F" w14:textId="77777777" w:rsidR="000E4BD9" w:rsidRPr="00F65E56" w:rsidRDefault="000E4BD9" w:rsidP="008E368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E56">
        <w:rPr>
          <w:rFonts w:ascii="Arial" w:hAnsi="Arial" w:cs="Arial"/>
          <w:sz w:val="24"/>
          <w:szCs w:val="24"/>
        </w:rPr>
        <w:t xml:space="preserve">District finance team develop budget projections </w:t>
      </w:r>
    </w:p>
    <w:p w14:paraId="30ED18CE" w14:textId="17CD4D26" w:rsidR="002E1083" w:rsidRDefault="002E1083" w:rsidP="008E368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E56">
        <w:rPr>
          <w:rFonts w:ascii="Arial" w:hAnsi="Arial" w:cs="Arial"/>
          <w:sz w:val="24"/>
          <w:szCs w:val="24"/>
        </w:rPr>
        <w:t xml:space="preserve">College councils, </w:t>
      </w:r>
      <w:r w:rsidR="008E3682" w:rsidRPr="00F65E56">
        <w:rPr>
          <w:rFonts w:ascii="Arial" w:hAnsi="Arial" w:cs="Arial"/>
          <w:sz w:val="24"/>
          <w:szCs w:val="24"/>
        </w:rPr>
        <w:t>leadership groups</w:t>
      </w:r>
      <w:r w:rsidR="000E4BD9" w:rsidRPr="00F65E56">
        <w:rPr>
          <w:rFonts w:ascii="Arial" w:hAnsi="Arial" w:cs="Arial"/>
          <w:sz w:val="24"/>
          <w:szCs w:val="24"/>
        </w:rPr>
        <w:t xml:space="preserve"> </w:t>
      </w:r>
      <w:r w:rsidR="008E3682" w:rsidRPr="00F65E56">
        <w:rPr>
          <w:rFonts w:ascii="Arial" w:hAnsi="Arial" w:cs="Arial"/>
          <w:sz w:val="24"/>
          <w:szCs w:val="24"/>
        </w:rPr>
        <w:t xml:space="preserve">establish and communicate budget priorities </w:t>
      </w:r>
    </w:p>
    <w:p w14:paraId="3A1569F8" w14:textId="2F04AD04" w:rsidR="00F75B42" w:rsidRPr="00F65E56" w:rsidRDefault="00F75B42" w:rsidP="008E368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will send colleges lists of fees to review for increases.</w:t>
      </w:r>
    </w:p>
    <w:p w14:paraId="12DD60A5" w14:textId="77777777" w:rsidR="008E3682" w:rsidRPr="00F65E56" w:rsidRDefault="008E3682" w:rsidP="008E368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1D14A32" w14:textId="77777777" w:rsidR="008E3682" w:rsidRPr="00F65E56" w:rsidRDefault="008E3682" w:rsidP="008E368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65E56">
        <w:rPr>
          <w:rFonts w:ascii="Arial" w:hAnsi="Arial" w:cs="Arial"/>
          <w:b/>
          <w:sz w:val="24"/>
          <w:szCs w:val="24"/>
          <w:u w:val="single"/>
        </w:rPr>
        <w:t>Early/</w:t>
      </w:r>
      <w:r w:rsidR="00D1496B" w:rsidRPr="00F65E56">
        <w:rPr>
          <w:rFonts w:ascii="Arial" w:hAnsi="Arial" w:cs="Arial"/>
          <w:b/>
          <w:sz w:val="24"/>
          <w:szCs w:val="24"/>
          <w:u w:val="single"/>
        </w:rPr>
        <w:t>mid-January</w:t>
      </w:r>
    </w:p>
    <w:p w14:paraId="6518391A" w14:textId="77777777" w:rsidR="008E3682" w:rsidRPr="00F65E56" w:rsidRDefault="000E4BD9" w:rsidP="008E368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E56">
        <w:rPr>
          <w:rFonts w:ascii="Arial" w:hAnsi="Arial" w:cs="Arial"/>
          <w:sz w:val="24"/>
          <w:szCs w:val="24"/>
        </w:rPr>
        <w:t>Chancellor’s Cabinet finalize</w:t>
      </w:r>
      <w:r w:rsidR="008E3682" w:rsidRPr="00F65E56">
        <w:rPr>
          <w:rFonts w:ascii="Arial" w:hAnsi="Arial" w:cs="Arial"/>
          <w:sz w:val="24"/>
          <w:szCs w:val="24"/>
        </w:rPr>
        <w:t>s</w:t>
      </w:r>
      <w:r w:rsidRPr="00F65E56">
        <w:rPr>
          <w:rFonts w:ascii="Arial" w:hAnsi="Arial" w:cs="Arial"/>
          <w:sz w:val="24"/>
          <w:szCs w:val="24"/>
        </w:rPr>
        <w:t xml:space="preserve"> district budget priorities</w:t>
      </w:r>
    </w:p>
    <w:p w14:paraId="6D538B96" w14:textId="616E2E18" w:rsidR="000F6AD1" w:rsidRDefault="000F6AD1" w:rsidP="000F6AD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E56">
        <w:rPr>
          <w:rFonts w:ascii="Arial" w:hAnsi="Arial" w:cs="Arial"/>
          <w:sz w:val="24"/>
          <w:szCs w:val="24"/>
        </w:rPr>
        <w:t>Colleges host ‘budget kickoff’ meetings to share priorities and timeline with the campus</w:t>
      </w:r>
    </w:p>
    <w:p w14:paraId="5AEB3F09" w14:textId="5B901E3E" w:rsidR="00F75B42" w:rsidRPr="00F65E56" w:rsidRDefault="00F75B42" w:rsidP="000F6AD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7516">
        <w:rPr>
          <w:rFonts w:ascii="Arial" w:hAnsi="Arial" w:cs="Arial"/>
          <w:sz w:val="24"/>
          <w:szCs w:val="24"/>
          <w:highlight w:val="yellow"/>
        </w:rPr>
        <w:t>Colleges begin fee review and approval process making sure to inform students</w:t>
      </w:r>
      <w:r>
        <w:rPr>
          <w:rFonts w:ascii="Arial" w:hAnsi="Arial" w:cs="Arial"/>
          <w:sz w:val="24"/>
          <w:szCs w:val="24"/>
        </w:rPr>
        <w:t>.</w:t>
      </w:r>
    </w:p>
    <w:p w14:paraId="391EDDF9" w14:textId="071DE7B2" w:rsidR="008E3682" w:rsidRPr="00F65E56" w:rsidRDefault="008E33E6" w:rsidP="008E368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E56">
        <w:rPr>
          <w:rFonts w:ascii="Arial" w:hAnsi="Arial" w:cs="Arial"/>
          <w:sz w:val="24"/>
          <w:szCs w:val="24"/>
        </w:rPr>
        <w:t xml:space="preserve">Business office </w:t>
      </w:r>
      <w:r w:rsidR="008E3682" w:rsidRPr="00F65E56">
        <w:rPr>
          <w:rFonts w:ascii="Arial" w:hAnsi="Arial" w:cs="Arial"/>
          <w:sz w:val="24"/>
          <w:szCs w:val="24"/>
        </w:rPr>
        <w:t>trains</w:t>
      </w:r>
      <w:r w:rsidRPr="00F65E56">
        <w:rPr>
          <w:rFonts w:ascii="Arial" w:hAnsi="Arial" w:cs="Arial"/>
          <w:sz w:val="24"/>
          <w:szCs w:val="24"/>
        </w:rPr>
        <w:t xml:space="preserve"> budget authorities </w:t>
      </w:r>
    </w:p>
    <w:p w14:paraId="214E4DD7" w14:textId="39E4D29B" w:rsidR="00E46AA2" w:rsidRDefault="00E46AA2" w:rsidP="008E368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E56">
        <w:rPr>
          <w:rFonts w:ascii="Arial" w:hAnsi="Arial" w:cs="Arial"/>
          <w:sz w:val="24"/>
          <w:szCs w:val="24"/>
        </w:rPr>
        <w:t>District Office opens the budget development module</w:t>
      </w:r>
    </w:p>
    <w:p w14:paraId="644E842C" w14:textId="6374F3D9" w:rsidR="00F75B42" w:rsidRPr="00F65E56" w:rsidRDefault="00F75B42" w:rsidP="00F75B4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</w:t>
      </w:r>
      <w:r w:rsidRPr="00F65E56">
        <w:rPr>
          <w:rFonts w:ascii="Arial" w:eastAsia="Times New Roman" w:hAnsi="Arial" w:cs="Arial"/>
          <w:sz w:val="24"/>
          <w:szCs w:val="24"/>
        </w:rPr>
        <w:t>ollege Business offices solicit fee requests from Deans and Directors</w:t>
      </w:r>
    </w:p>
    <w:p w14:paraId="1A706139" w14:textId="77777777" w:rsidR="00F75B42" w:rsidRPr="00F65E56" w:rsidRDefault="00F75B42" w:rsidP="00F75B4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0366342" w14:textId="77777777" w:rsidR="008E3682" w:rsidRPr="00F65E56" w:rsidRDefault="008E3682" w:rsidP="008E368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18AD7F4" w14:textId="77777777" w:rsidR="008E3682" w:rsidRPr="00F65E56" w:rsidRDefault="008E3682" w:rsidP="008E368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65E56">
        <w:rPr>
          <w:rFonts w:ascii="Arial" w:hAnsi="Arial" w:cs="Arial"/>
          <w:b/>
          <w:sz w:val="24"/>
          <w:szCs w:val="24"/>
          <w:u w:val="single"/>
        </w:rPr>
        <w:t>January 20-February 28</w:t>
      </w:r>
    </w:p>
    <w:p w14:paraId="768BAAF1" w14:textId="77777777" w:rsidR="008E3682" w:rsidRPr="00F65E56" w:rsidRDefault="008E33E6" w:rsidP="008E368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E56">
        <w:rPr>
          <w:rFonts w:ascii="Arial" w:hAnsi="Arial" w:cs="Arial"/>
          <w:sz w:val="24"/>
          <w:szCs w:val="24"/>
        </w:rPr>
        <w:t xml:space="preserve">Departments build budgets </w:t>
      </w:r>
    </w:p>
    <w:p w14:paraId="6729D0C4" w14:textId="29FEF4CC" w:rsidR="008E33E6" w:rsidRDefault="008E33E6" w:rsidP="008E368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E56">
        <w:rPr>
          <w:rFonts w:ascii="Arial" w:hAnsi="Arial" w:cs="Arial"/>
          <w:sz w:val="24"/>
          <w:szCs w:val="24"/>
        </w:rPr>
        <w:t>All draft budgets due to the college business office Feb 28.</w:t>
      </w:r>
    </w:p>
    <w:p w14:paraId="3501F677" w14:textId="2758FEF3" w:rsidR="00F75B42" w:rsidRDefault="00F75B42" w:rsidP="008E368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669AA">
        <w:rPr>
          <w:rFonts w:ascii="Arial" w:eastAsia="Times New Roman" w:hAnsi="Arial" w:cs="Arial"/>
          <w:sz w:val="24"/>
          <w:szCs w:val="24"/>
        </w:rPr>
        <w:t>DBARC discussion and agreement on fees increases common to all colleges</w:t>
      </w:r>
    </w:p>
    <w:p w14:paraId="6910DB8A" w14:textId="20ACCAC6" w:rsidR="00F75B42" w:rsidRPr="001F7516" w:rsidRDefault="00F75B42" w:rsidP="00F75B42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1F7516">
        <w:rPr>
          <w:rFonts w:ascii="Arial" w:hAnsi="Arial" w:cs="Arial"/>
          <w:sz w:val="24"/>
          <w:szCs w:val="24"/>
          <w:highlight w:val="yellow"/>
        </w:rPr>
        <w:t xml:space="preserve">Business offices </w:t>
      </w:r>
      <w:r w:rsidRPr="001F7516">
        <w:rPr>
          <w:rFonts w:ascii="Arial" w:eastAsia="Times New Roman" w:hAnsi="Arial" w:cs="Arial"/>
          <w:sz w:val="24"/>
          <w:szCs w:val="24"/>
          <w:highlight w:val="yellow"/>
        </w:rPr>
        <w:t>get local college approval for fee requests and review with students</w:t>
      </w:r>
      <w:r w:rsidRPr="001F7516">
        <w:rPr>
          <w:rFonts w:ascii="Arial" w:hAnsi="Arial" w:cs="Arial"/>
          <w:sz w:val="24"/>
          <w:szCs w:val="24"/>
          <w:highlight w:val="yellow"/>
        </w:rPr>
        <w:t>.</w:t>
      </w:r>
    </w:p>
    <w:p w14:paraId="64789F1C" w14:textId="77777777" w:rsidR="00F75B42" w:rsidRPr="00E669AA" w:rsidRDefault="00F75B42" w:rsidP="00F75B4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669AA">
        <w:rPr>
          <w:rFonts w:ascii="Arial" w:hAnsi="Arial" w:cs="Arial"/>
          <w:sz w:val="24"/>
          <w:szCs w:val="24"/>
        </w:rPr>
        <w:t xml:space="preserve">CEC reviews and approves fee requests  </w:t>
      </w:r>
    </w:p>
    <w:p w14:paraId="706EC496" w14:textId="77777777" w:rsidR="00F75B42" w:rsidRPr="00F65E56" w:rsidRDefault="00F75B42" w:rsidP="00F75B4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A3ADABA" w14:textId="77777777" w:rsidR="00D1496B" w:rsidRPr="00F65E56" w:rsidRDefault="00D1496B" w:rsidP="008E36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E5DE25" w14:textId="77777777" w:rsidR="008E3682" w:rsidRPr="00F65E56" w:rsidRDefault="008E3682" w:rsidP="008E368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65E56">
        <w:rPr>
          <w:rFonts w:ascii="Arial" w:hAnsi="Arial" w:cs="Arial"/>
          <w:b/>
          <w:sz w:val="24"/>
          <w:szCs w:val="24"/>
          <w:u w:val="single"/>
        </w:rPr>
        <w:t>March</w:t>
      </w:r>
    </w:p>
    <w:p w14:paraId="1F933853" w14:textId="77777777" w:rsidR="00F75B42" w:rsidRDefault="008E3682" w:rsidP="00F75B4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E56">
        <w:rPr>
          <w:rFonts w:ascii="Arial" w:hAnsi="Arial" w:cs="Arial"/>
          <w:sz w:val="24"/>
          <w:szCs w:val="24"/>
        </w:rPr>
        <w:t>B</w:t>
      </w:r>
      <w:r w:rsidR="00214E2A" w:rsidRPr="00F65E56">
        <w:rPr>
          <w:rFonts w:ascii="Arial" w:hAnsi="Arial" w:cs="Arial"/>
          <w:sz w:val="24"/>
          <w:szCs w:val="24"/>
        </w:rPr>
        <w:t>usiness offices analyze and clarify all budget drafts</w:t>
      </w:r>
    </w:p>
    <w:p w14:paraId="638823B5" w14:textId="73B7C684" w:rsidR="008E3682" w:rsidRPr="001F7516" w:rsidRDefault="00F75B42" w:rsidP="00F75B4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1F7516">
        <w:rPr>
          <w:rFonts w:ascii="Arial" w:hAnsi="Arial" w:cs="Arial"/>
          <w:sz w:val="24"/>
          <w:szCs w:val="24"/>
          <w:highlight w:val="yellow"/>
        </w:rPr>
        <w:t>Board has first read for approval of fees.</w:t>
      </w:r>
    </w:p>
    <w:p w14:paraId="24483BC7" w14:textId="395F0068" w:rsidR="00F65E56" w:rsidRPr="00F75B42" w:rsidRDefault="008E3682" w:rsidP="00F75B4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E56">
        <w:rPr>
          <w:rFonts w:ascii="Arial" w:hAnsi="Arial" w:cs="Arial"/>
          <w:sz w:val="24"/>
          <w:szCs w:val="24"/>
        </w:rPr>
        <w:t>B</w:t>
      </w:r>
      <w:r w:rsidR="00214E2A" w:rsidRPr="00F65E56">
        <w:rPr>
          <w:rFonts w:ascii="Arial" w:hAnsi="Arial" w:cs="Arial"/>
          <w:sz w:val="24"/>
          <w:szCs w:val="24"/>
        </w:rPr>
        <w:t xml:space="preserve">usiness offices </w:t>
      </w:r>
      <w:r w:rsidRPr="00F65E56">
        <w:rPr>
          <w:rFonts w:ascii="Arial" w:hAnsi="Arial" w:cs="Arial"/>
          <w:sz w:val="24"/>
          <w:szCs w:val="24"/>
        </w:rPr>
        <w:t>enter</w:t>
      </w:r>
      <w:r w:rsidR="00F81FCF" w:rsidRPr="00F65E56">
        <w:rPr>
          <w:rFonts w:ascii="Arial" w:hAnsi="Arial" w:cs="Arial"/>
          <w:sz w:val="24"/>
          <w:szCs w:val="24"/>
        </w:rPr>
        <w:t xml:space="preserve"> all</w:t>
      </w:r>
      <w:r w:rsidR="00F75B42">
        <w:rPr>
          <w:rFonts w:ascii="Arial" w:hAnsi="Arial" w:cs="Arial"/>
          <w:sz w:val="24"/>
          <w:szCs w:val="24"/>
        </w:rPr>
        <w:t xml:space="preserve"> information by March 31</w:t>
      </w:r>
    </w:p>
    <w:p w14:paraId="01D9315B" w14:textId="4178B019" w:rsidR="00945A9D" w:rsidRDefault="00692199" w:rsidP="00F65E5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Chancellor</w:t>
      </w:r>
      <w:r w:rsidR="00C53D29">
        <w:rPr>
          <w:rFonts w:ascii="Arial" w:hAnsi="Arial" w:cs="Arial"/>
          <w:sz w:val="24"/>
          <w:szCs w:val="24"/>
        </w:rPr>
        <w:t xml:space="preserve"> reviews preliminary district budget</w:t>
      </w:r>
      <w:r w:rsidR="00945A9D" w:rsidRPr="00F65E56">
        <w:rPr>
          <w:rFonts w:ascii="Arial" w:hAnsi="Arial" w:cs="Arial"/>
          <w:sz w:val="24"/>
          <w:szCs w:val="24"/>
        </w:rPr>
        <w:t>.</w:t>
      </w:r>
    </w:p>
    <w:p w14:paraId="4E087B5C" w14:textId="1FEBBF89" w:rsidR="00692199" w:rsidRDefault="00692199" w:rsidP="0069219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E56">
        <w:rPr>
          <w:rFonts w:ascii="Arial" w:hAnsi="Arial" w:cs="Arial"/>
          <w:sz w:val="24"/>
          <w:szCs w:val="24"/>
        </w:rPr>
        <w:t xml:space="preserve">The District Office </w:t>
      </w:r>
      <w:r>
        <w:rPr>
          <w:rFonts w:ascii="Arial" w:hAnsi="Arial" w:cs="Arial"/>
          <w:sz w:val="24"/>
          <w:szCs w:val="24"/>
        </w:rPr>
        <w:t>calculates college’s projected pro-rata share of preliminary District budget</w:t>
      </w:r>
      <w:r w:rsidRPr="00F65E56">
        <w:rPr>
          <w:rFonts w:ascii="Arial" w:hAnsi="Arial" w:cs="Arial"/>
          <w:sz w:val="24"/>
          <w:szCs w:val="24"/>
        </w:rPr>
        <w:t xml:space="preserve">. </w:t>
      </w:r>
    </w:p>
    <w:p w14:paraId="716C8AF7" w14:textId="77777777" w:rsidR="00C53D29" w:rsidRPr="00F65E56" w:rsidRDefault="00C53D29" w:rsidP="00C53D2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C5C68C3" w14:textId="77777777" w:rsidR="00D1496B" w:rsidRPr="00F65E56" w:rsidRDefault="00D1496B" w:rsidP="008E36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2BD62E" w14:textId="77777777" w:rsidR="008E3682" w:rsidRPr="00F65E56" w:rsidRDefault="008E3682" w:rsidP="008E368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65E56">
        <w:rPr>
          <w:rFonts w:ascii="Arial" w:hAnsi="Arial" w:cs="Arial"/>
          <w:b/>
          <w:sz w:val="24"/>
          <w:szCs w:val="24"/>
          <w:u w:val="single"/>
        </w:rPr>
        <w:t>April</w:t>
      </w:r>
    </w:p>
    <w:p w14:paraId="2359AED7" w14:textId="18835F75" w:rsidR="00F65E56" w:rsidRDefault="007F5307" w:rsidP="008E368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E56">
        <w:rPr>
          <w:rFonts w:ascii="Arial" w:hAnsi="Arial" w:cs="Arial"/>
          <w:sz w:val="24"/>
          <w:szCs w:val="24"/>
        </w:rPr>
        <w:t>District office provide</w:t>
      </w:r>
      <w:r w:rsidR="00815078">
        <w:rPr>
          <w:rFonts w:ascii="Arial" w:hAnsi="Arial" w:cs="Arial"/>
          <w:sz w:val="24"/>
          <w:szCs w:val="24"/>
        </w:rPr>
        <w:t>s</w:t>
      </w:r>
      <w:r w:rsidRPr="00F65E56">
        <w:rPr>
          <w:rFonts w:ascii="Arial" w:hAnsi="Arial" w:cs="Arial"/>
          <w:sz w:val="24"/>
          <w:szCs w:val="24"/>
        </w:rPr>
        <w:t xml:space="preserve"> </w:t>
      </w:r>
      <w:r w:rsidR="00815078">
        <w:rPr>
          <w:rFonts w:ascii="Arial" w:hAnsi="Arial" w:cs="Arial"/>
          <w:sz w:val="24"/>
          <w:szCs w:val="24"/>
        </w:rPr>
        <w:t xml:space="preserve">preliminary </w:t>
      </w:r>
      <w:r w:rsidRPr="00F65E56">
        <w:rPr>
          <w:rFonts w:ascii="Arial" w:hAnsi="Arial" w:cs="Arial"/>
          <w:sz w:val="24"/>
          <w:szCs w:val="24"/>
        </w:rPr>
        <w:t>state board allocation</w:t>
      </w:r>
      <w:r w:rsidR="00C53D29">
        <w:rPr>
          <w:rFonts w:ascii="Arial" w:hAnsi="Arial" w:cs="Arial"/>
          <w:sz w:val="24"/>
          <w:szCs w:val="24"/>
        </w:rPr>
        <w:t xml:space="preserve"> to colleges</w:t>
      </w:r>
      <w:r w:rsidRPr="00F65E56">
        <w:rPr>
          <w:rFonts w:ascii="Arial" w:hAnsi="Arial" w:cs="Arial"/>
          <w:sz w:val="24"/>
          <w:szCs w:val="24"/>
        </w:rPr>
        <w:t>.</w:t>
      </w:r>
    </w:p>
    <w:p w14:paraId="3DCDA3C8" w14:textId="1AB07B3D" w:rsidR="00C53D29" w:rsidRPr="00C53D29" w:rsidRDefault="00692199" w:rsidP="00C53D2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53D29" w:rsidRPr="00F65E56">
        <w:rPr>
          <w:rFonts w:ascii="Arial" w:hAnsi="Arial" w:cs="Arial"/>
          <w:sz w:val="24"/>
          <w:szCs w:val="24"/>
        </w:rPr>
        <w:t>ollege budgets are analyze</w:t>
      </w:r>
      <w:r w:rsidR="00C53D2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</w:t>
      </w:r>
      <w:r w:rsidR="00C53D29">
        <w:rPr>
          <w:rFonts w:ascii="Arial" w:hAnsi="Arial" w:cs="Arial"/>
          <w:sz w:val="24"/>
          <w:szCs w:val="24"/>
        </w:rPr>
        <w:t>and balanced with reductions if necessary.</w:t>
      </w:r>
    </w:p>
    <w:p w14:paraId="5EE7027F" w14:textId="7F74952B" w:rsidR="00C53D29" w:rsidRDefault="0068416C" w:rsidP="00C53D2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Colleges and District</w:t>
      </w:r>
      <w:r w:rsidR="00C53D29">
        <w:rPr>
          <w:rFonts w:ascii="Arial" w:hAnsi="Arial" w:cs="Arial"/>
          <w:sz w:val="24"/>
          <w:szCs w:val="24"/>
        </w:rPr>
        <w:t xml:space="preserve"> finalize </w:t>
      </w:r>
      <w:r w:rsidR="00C53D29" w:rsidRPr="00F65E56">
        <w:rPr>
          <w:rFonts w:ascii="Arial" w:hAnsi="Arial" w:cs="Arial"/>
          <w:sz w:val="24"/>
          <w:szCs w:val="24"/>
        </w:rPr>
        <w:t>budget decisions, pending the outcome of the legislative session</w:t>
      </w:r>
      <w:r w:rsidR="00C53D29">
        <w:rPr>
          <w:rFonts w:ascii="Arial" w:hAnsi="Arial" w:cs="Arial"/>
          <w:sz w:val="24"/>
          <w:szCs w:val="24"/>
        </w:rPr>
        <w:t xml:space="preserve"> and final State Board budget allocation</w:t>
      </w:r>
      <w:r>
        <w:rPr>
          <w:rFonts w:ascii="Arial" w:hAnsi="Arial" w:cs="Arial"/>
          <w:sz w:val="24"/>
          <w:szCs w:val="24"/>
        </w:rPr>
        <w:t xml:space="preserve"> and present to CEC for approval</w:t>
      </w:r>
      <w:r w:rsidR="00C53D29" w:rsidRPr="00F65E56">
        <w:rPr>
          <w:rFonts w:ascii="Arial" w:hAnsi="Arial" w:cs="Arial"/>
          <w:sz w:val="24"/>
          <w:szCs w:val="24"/>
        </w:rPr>
        <w:t xml:space="preserve">. </w:t>
      </w:r>
    </w:p>
    <w:p w14:paraId="368B93CC" w14:textId="3CBD27A0" w:rsidR="00692199" w:rsidRPr="00692199" w:rsidRDefault="00692199" w:rsidP="0069219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Campuses hold campus-</w:t>
      </w:r>
      <w:r w:rsidRPr="00F65E56">
        <w:rPr>
          <w:rFonts w:ascii="Arial" w:hAnsi="Arial" w:cs="Arial"/>
          <w:sz w:val="24"/>
          <w:szCs w:val="24"/>
        </w:rPr>
        <w:t>wide meeting</w:t>
      </w:r>
      <w:r>
        <w:rPr>
          <w:rFonts w:ascii="Arial" w:hAnsi="Arial" w:cs="Arial"/>
          <w:sz w:val="24"/>
          <w:szCs w:val="24"/>
        </w:rPr>
        <w:t>s to discuss preliminary budgets</w:t>
      </w:r>
      <w:r w:rsidRPr="00692199">
        <w:rPr>
          <w:rFonts w:ascii="Arial" w:hAnsi="Arial" w:cs="Arial"/>
          <w:sz w:val="24"/>
          <w:szCs w:val="24"/>
        </w:rPr>
        <w:t>.</w:t>
      </w:r>
    </w:p>
    <w:p w14:paraId="733932E0" w14:textId="7461ACAA" w:rsidR="00692199" w:rsidRPr="00F65E56" w:rsidRDefault="00692199" w:rsidP="00C53D2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E56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ancellor and VCAS host budget </w:t>
      </w:r>
      <w:r w:rsidRPr="00F65E56">
        <w:rPr>
          <w:rFonts w:ascii="Arial" w:hAnsi="Arial" w:cs="Arial"/>
          <w:sz w:val="24"/>
          <w:szCs w:val="24"/>
        </w:rPr>
        <w:t>meetings at each campus</w:t>
      </w:r>
      <w:r>
        <w:rPr>
          <w:rFonts w:ascii="Arial" w:hAnsi="Arial" w:cs="Arial"/>
          <w:sz w:val="24"/>
          <w:szCs w:val="24"/>
        </w:rPr>
        <w:t xml:space="preserve"> to discuss preliminary budgets</w:t>
      </w:r>
    </w:p>
    <w:p w14:paraId="6863EEB9" w14:textId="5D61E3C6" w:rsidR="00E7729C" w:rsidRDefault="00E7729C" w:rsidP="00E7729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E56">
        <w:rPr>
          <w:rFonts w:ascii="Arial" w:hAnsi="Arial" w:cs="Arial"/>
          <w:sz w:val="24"/>
          <w:szCs w:val="24"/>
        </w:rPr>
        <w:t>Fee requests are present</w:t>
      </w:r>
      <w:r w:rsidR="00815078">
        <w:rPr>
          <w:rFonts w:ascii="Arial" w:hAnsi="Arial" w:cs="Arial"/>
          <w:sz w:val="24"/>
          <w:szCs w:val="24"/>
        </w:rPr>
        <w:t>ed</w:t>
      </w:r>
      <w:r w:rsidRPr="00F65E56">
        <w:rPr>
          <w:rFonts w:ascii="Arial" w:hAnsi="Arial" w:cs="Arial"/>
          <w:sz w:val="24"/>
          <w:szCs w:val="24"/>
        </w:rPr>
        <w:t xml:space="preserve"> to the </w:t>
      </w:r>
      <w:r w:rsidR="00641DA4">
        <w:rPr>
          <w:rFonts w:ascii="Arial" w:hAnsi="Arial" w:cs="Arial"/>
          <w:sz w:val="24"/>
          <w:szCs w:val="24"/>
        </w:rPr>
        <w:t>BOT</w:t>
      </w:r>
      <w:r w:rsidRPr="00F65E56">
        <w:rPr>
          <w:rFonts w:ascii="Arial" w:hAnsi="Arial" w:cs="Arial"/>
          <w:sz w:val="24"/>
          <w:szCs w:val="24"/>
        </w:rPr>
        <w:t xml:space="preserve"> for a first reading </w:t>
      </w:r>
    </w:p>
    <w:p w14:paraId="41A6AB5F" w14:textId="29F97EA3" w:rsidR="00C53D29" w:rsidRDefault="00C53D29" w:rsidP="00C53D2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d</w:t>
      </w:r>
      <w:r w:rsidRPr="00F65E56">
        <w:rPr>
          <w:rFonts w:ascii="Arial" w:hAnsi="Arial" w:cs="Arial"/>
          <w:sz w:val="24"/>
          <w:szCs w:val="24"/>
        </w:rPr>
        <w:t xml:space="preserve">ata in </w:t>
      </w:r>
      <w:r>
        <w:rPr>
          <w:rFonts w:ascii="Arial" w:hAnsi="Arial" w:cs="Arial"/>
          <w:sz w:val="24"/>
          <w:szCs w:val="24"/>
        </w:rPr>
        <w:t xml:space="preserve">the </w:t>
      </w:r>
      <w:r w:rsidRPr="00F65E56">
        <w:rPr>
          <w:rFonts w:ascii="Arial" w:hAnsi="Arial" w:cs="Arial"/>
          <w:sz w:val="24"/>
          <w:szCs w:val="24"/>
        </w:rPr>
        <w:t xml:space="preserve">HP </w:t>
      </w:r>
      <w:r>
        <w:rPr>
          <w:rFonts w:ascii="Arial" w:hAnsi="Arial" w:cs="Arial"/>
          <w:sz w:val="24"/>
          <w:szCs w:val="24"/>
        </w:rPr>
        <w:t xml:space="preserve">system is </w:t>
      </w:r>
      <w:r w:rsidRPr="00F65E56">
        <w:rPr>
          <w:rFonts w:ascii="Arial" w:hAnsi="Arial" w:cs="Arial"/>
          <w:sz w:val="24"/>
          <w:szCs w:val="24"/>
        </w:rPr>
        <w:t xml:space="preserve">updated and finalized by college campus staff. </w:t>
      </w:r>
    </w:p>
    <w:p w14:paraId="24A0AD25" w14:textId="6C47B0C2" w:rsidR="00F75B42" w:rsidRPr="001F7516" w:rsidRDefault="00F75B42" w:rsidP="00F75B4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1F7516">
        <w:rPr>
          <w:rFonts w:ascii="Arial" w:hAnsi="Arial" w:cs="Arial"/>
          <w:sz w:val="24"/>
          <w:szCs w:val="24"/>
          <w:highlight w:val="yellow"/>
        </w:rPr>
        <w:t xml:space="preserve">Fee requests are presented to the BOT for a second reading </w:t>
      </w:r>
    </w:p>
    <w:p w14:paraId="1554F798" w14:textId="470A27E3" w:rsidR="00F75B42" w:rsidRDefault="00F75B42" w:rsidP="00F75B4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Fee increases are added to system prior to early May registration deadline for </w:t>
      </w:r>
      <w:proofErr w:type="gramStart"/>
      <w:r>
        <w:rPr>
          <w:rFonts w:ascii="Arial" w:hAnsi="Arial" w:cs="Arial"/>
          <w:sz w:val="24"/>
          <w:szCs w:val="24"/>
        </w:rPr>
        <w:t>Fall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0F6C1D24" w14:textId="77777777" w:rsidR="00C53D29" w:rsidRPr="00F65E56" w:rsidRDefault="00C53D29" w:rsidP="00C53D2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F5D95BE" w14:textId="77777777" w:rsidR="008E3682" w:rsidRPr="00F65E56" w:rsidRDefault="008E3682" w:rsidP="008E368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4465C43" w14:textId="77777777" w:rsidR="008E3682" w:rsidRPr="00F65E56" w:rsidRDefault="008E3682" w:rsidP="008E3682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F65E56">
        <w:rPr>
          <w:rFonts w:ascii="Arial" w:hAnsi="Arial" w:cs="Arial"/>
          <w:b/>
          <w:sz w:val="24"/>
          <w:szCs w:val="24"/>
          <w:u w:val="single"/>
        </w:rPr>
        <w:t xml:space="preserve">May </w:t>
      </w:r>
    </w:p>
    <w:p w14:paraId="7AE8F2EC" w14:textId="6615C793" w:rsidR="00641DA4" w:rsidRPr="00F65E56" w:rsidRDefault="00641DA4" w:rsidP="008E368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is presented to the BOT for a first reading.</w:t>
      </w:r>
    </w:p>
    <w:p w14:paraId="177618A4" w14:textId="289C1B3B" w:rsidR="00F65E56" w:rsidRPr="00F65E56" w:rsidRDefault="00F65E56" w:rsidP="008E36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1010F2" w14:textId="77777777" w:rsidR="008E3682" w:rsidRPr="00F65E56" w:rsidRDefault="008E3682" w:rsidP="008E368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65E56">
        <w:rPr>
          <w:rFonts w:ascii="Arial" w:hAnsi="Arial" w:cs="Arial"/>
          <w:b/>
          <w:sz w:val="24"/>
          <w:szCs w:val="24"/>
          <w:u w:val="single"/>
        </w:rPr>
        <w:t>June</w:t>
      </w:r>
    </w:p>
    <w:p w14:paraId="4E66E210" w14:textId="61BD8E7A" w:rsidR="008E3682" w:rsidRPr="00F65E56" w:rsidRDefault="00641DA4" w:rsidP="00D149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15078">
        <w:rPr>
          <w:rFonts w:ascii="Arial" w:hAnsi="Arial" w:cs="Arial"/>
          <w:sz w:val="24"/>
          <w:szCs w:val="24"/>
        </w:rPr>
        <w:t xml:space="preserve">ampus </w:t>
      </w:r>
      <w:r w:rsidR="00E71783">
        <w:rPr>
          <w:rFonts w:ascii="Arial" w:hAnsi="Arial" w:cs="Arial"/>
          <w:sz w:val="24"/>
          <w:szCs w:val="24"/>
        </w:rPr>
        <w:t xml:space="preserve">and </w:t>
      </w:r>
      <w:r w:rsidR="00FA1B43">
        <w:rPr>
          <w:rFonts w:ascii="Arial" w:hAnsi="Arial" w:cs="Arial"/>
          <w:sz w:val="24"/>
          <w:szCs w:val="24"/>
        </w:rPr>
        <w:t>District budget</w:t>
      </w:r>
      <w:r w:rsidR="00E71783">
        <w:rPr>
          <w:rFonts w:ascii="Arial" w:hAnsi="Arial" w:cs="Arial"/>
          <w:sz w:val="24"/>
          <w:szCs w:val="24"/>
        </w:rPr>
        <w:t>s</w:t>
      </w:r>
      <w:r w:rsidR="00FA1B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 presented</w:t>
      </w:r>
      <w:r w:rsidR="00E71783">
        <w:rPr>
          <w:rFonts w:ascii="Arial" w:hAnsi="Arial" w:cs="Arial"/>
          <w:sz w:val="24"/>
          <w:szCs w:val="24"/>
        </w:rPr>
        <w:t xml:space="preserve"> to the trustees for </w:t>
      </w:r>
      <w:r w:rsidR="00692199">
        <w:rPr>
          <w:rFonts w:ascii="Arial" w:hAnsi="Arial" w:cs="Arial"/>
          <w:sz w:val="24"/>
          <w:szCs w:val="24"/>
        </w:rPr>
        <w:t xml:space="preserve">second reading and </w:t>
      </w:r>
      <w:r w:rsidR="00E71783">
        <w:rPr>
          <w:rFonts w:ascii="Arial" w:hAnsi="Arial" w:cs="Arial"/>
          <w:sz w:val="24"/>
          <w:szCs w:val="24"/>
        </w:rPr>
        <w:t xml:space="preserve">approval.  </w:t>
      </w:r>
    </w:p>
    <w:p w14:paraId="3529EC91" w14:textId="022FC1FF" w:rsidR="00F65E56" w:rsidRPr="00F65E56" w:rsidRDefault="00F65E56" w:rsidP="00F65E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FB6AF5" w14:textId="77777777" w:rsidR="0011370E" w:rsidRPr="00F65E56" w:rsidRDefault="0011370E" w:rsidP="00D149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AB2275" w14:textId="77777777" w:rsidR="00E71783" w:rsidRDefault="0011370E" w:rsidP="00E717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5E56">
        <w:rPr>
          <w:rFonts w:ascii="Arial" w:hAnsi="Arial" w:cs="Arial"/>
          <w:b/>
          <w:sz w:val="24"/>
          <w:szCs w:val="24"/>
          <w:u w:val="single"/>
        </w:rPr>
        <w:t>July</w:t>
      </w:r>
      <w:r w:rsidRPr="00F65E56">
        <w:rPr>
          <w:rFonts w:ascii="Arial" w:hAnsi="Arial" w:cs="Arial"/>
          <w:sz w:val="24"/>
          <w:szCs w:val="24"/>
        </w:rPr>
        <w:t xml:space="preserve"> </w:t>
      </w:r>
    </w:p>
    <w:p w14:paraId="4780C8BD" w14:textId="618E143C" w:rsidR="0011370E" w:rsidRPr="00F65E56" w:rsidRDefault="0011370E" w:rsidP="00E717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5E56">
        <w:rPr>
          <w:rFonts w:ascii="Arial" w:hAnsi="Arial" w:cs="Arial"/>
          <w:sz w:val="24"/>
          <w:szCs w:val="24"/>
        </w:rPr>
        <w:t>District office provides init</w:t>
      </w:r>
      <w:r w:rsidR="00815078">
        <w:rPr>
          <w:rFonts w:ascii="Arial" w:hAnsi="Arial" w:cs="Arial"/>
          <w:sz w:val="24"/>
          <w:szCs w:val="24"/>
        </w:rPr>
        <w:t>ial allocation to each college once State Board send</w:t>
      </w:r>
      <w:r w:rsidR="00E71783">
        <w:rPr>
          <w:rFonts w:ascii="Arial" w:hAnsi="Arial" w:cs="Arial"/>
          <w:sz w:val="24"/>
          <w:szCs w:val="24"/>
        </w:rPr>
        <w:t>s to colleges.</w:t>
      </w:r>
    </w:p>
    <w:p w14:paraId="32A1D2B4" w14:textId="0CCB2265" w:rsidR="0011370E" w:rsidRDefault="0011370E" w:rsidP="00F65E5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E56">
        <w:rPr>
          <w:rFonts w:ascii="Arial" w:hAnsi="Arial" w:cs="Arial"/>
          <w:sz w:val="24"/>
          <w:szCs w:val="24"/>
        </w:rPr>
        <w:t>College</w:t>
      </w:r>
      <w:r w:rsidR="00815078">
        <w:rPr>
          <w:rFonts w:ascii="Arial" w:hAnsi="Arial" w:cs="Arial"/>
          <w:sz w:val="24"/>
          <w:szCs w:val="24"/>
        </w:rPr>
        <w:t>s</w:t>
      </w:r>
      <w:r w:rsidRPr="00F65E56">
        <w:rPr>
          <w:rFonts w:ascii="Arial" w:hAnsi="Arial" w:cs="Arial"/>
          <w:sz w:val="24"/>
          <w:szCs w:val="24"/>
        </w:rPr>
        <w:t xml:space="preserve"> adjust their budgets to the initial allocation. </w:t>
      </w:r>
    </w:p>
    <w:p w14:paraId="276FAF3E" w14:textId="1D14D082" w:rsidR="00F65E56" w:rsidRPr="00F65E56" w:rsidRDefault="00F65E56" w:rsidP="00F65E5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E56">
        <w:rPr>
          <w:rFonts w:ascii="Arial" w:hAnsi="Arial" w:cs="Arial"/>
          <w:sz w:val="24"/>
          <w:szCs w:val="24"/>
        </w:rPr>
        <w:t>The college budgets are analyze</w:t>
      </w:r>
      <w:r w:rsidR="007B0272">
        <w:rPr>
          <w:rFonts w:ascii="Arial" w:hAnsi="Arial" w:cs="Arial"/>
          <w:sz w:val="24"/>
          <w:szCs w:val="24"/>
        </w:rPr>
        <w:t>d</w:t>
      </w:r>
      <w:r w:rsidRPr="00F65E56">
        <w:rPr>
          <w:rFonts w:ascii="Arial" w:hAnsi="Arial" w:cs="Arial"/>
          <w:sz w:val="24"/>
          <w:szCs w:val="24"/>
        </w:rPr>
        <w:t xml:space="preserve"> to determine if they are balanced. </w:t>
      </w:r>
    </w:p>
    <w:p w14:paraId="02A2AFB9" w14:textId="467BBA1A" w:rsidR="00F65E56" w:rsidRPr="00F65E56" w:rsidRDefault="00F65E56" w:rsidP="00F65E56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E56">
        <w:rPr>
          <w:rFonts w:ascii="Arial" w:hAnsi="Arial" w:cs="Arial"/>
          <w:sz w:val="24"/>
          <w:szCs w:val="24"/>
        </w:rPr>
        <w:t xml:space="preserve">If </w:t>
      </w:r>
      <w:r w:rsidR="00815078">
        <w:rPr>
          <w:rFonts w:ascii="Arial" w:hAnsi="Arial" w:cs="Arial"/>
          <w:sz w:val="24"/>
          <w:szCs w:val="24"/>
        </w:rPr>
        <w:t>not in</w:t>
      </w:r>
      <w:r w:rsidRPr="00F65E56">
        <w:rPr>
          <w:rFonts w:ascii="Arial" w:hAnsi="Arial" w:cs="Arial"/>
          <w:sz w:val="24"/>
          <w:szCs w:val="24"/>
        </w:rPr>
        <w:t xml:space="preserve"> balance</w:t>
      </w:r>
      <w:r w:rsidR="00815078">
        <w:rPr>
          <w:rFonts w:ascii="Arial" w:hAnsi="Arial" w:cs="Arial"/>
          <w:sz w:val="24"/>
          <w:szCs w:val="24"/>
        </w:rPr>
        <w:t>,</w:t>
      </w:r>
      <w:r w:rsidRPr="00F65E56">
        <w:rPr>
          <w:rFonts w:ascii="Arial" w:hAnsi="Arial" w:cs="Arial"/>
          <w:sz w:val="24"/>
          <w:szCs w:val="24"/>
        </w:rPr>
        <w:t xml:space="preserve"> reductions </w:t>
      </w:r>
      <w:r w:rsidR="00E71783">
        <w:rPr>
          <w:rFonts w:ascii="Arial" w:hAnsi="Arial" w:cs="Arial"/>
          <w:sz w:val="24"/>
          <w:szCs w:val="24"/>
        </w:rPr>
        <w:t>may need to be</w:t>
      </w:r>
      <w:r w:rsidRPr="00F65E56">
        <w:rPr>
          <w:rFonts w:ascii="Arial" w:hAnsi="Arial" w:cs="Arial"/>
          <w:sz w:val="24"/>
          <w:szCs w:val="24"/>
        </w:rPr>
        <w:t xml:space="preserve"> identified. </w:t>
      </w:r>
    </w:p>
    <w:p w14:paraId="06717C4B" w14:textId="07CD5D23" w:rsidR="00E46AA2" w:rsidRPr="00F65E56" w:rsidRDefault="00E46AA2" w:rsidP="001137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51E5C1" w14:textId="524A4623" w:rsidR="0011370E" w:rsidRPr="00F65E56" w:rsidRDefault="0011370E" w:rsidP="001137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5E56">
        <w:rPr>
          <w:rFonts w:ascii="Arial" w:hAnsi="Arial" w:cs="Arial"/>
          <w:b/>
          <w:sz w:val="24"/>
          <w:szCs w:val="24"/>
          <w:u w:val="single"/>
        </w:rPr>
        <w:t>August</w:t>
      </w:r>
      <w:r w:rsidRPr="00F65E56">
        <w:rPr>
          <w:rFonts w:ascii="Arial" w:hAnsi="Arial" w:cs="Arial"/>
          <w:sz w:val="24"/>
          <w:szCs w:val="24"/>
        </w:rPr>
        <w:t xml:space="preserve"> </w:t>
      </w:r>
    </w:p>
    <w:p w14:paraId="68E7DDC6" w14:textId="5BEDA582" w:rsidR="0011370E" w:rsidRPr="00F65E56" w:rsidRDefault="00E71783" w:rsidP="00F65E56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1370E" w:rsidRPr="00F65E56">
        <w:rPr>
          <w:rFonts w:ascii="Arial" w:hAnsi="Arial" w:cs="Arial"/>
          <w:sz w:val="24"/>
          <w:szCs w:val="24"/>
        </w:rPr>
        <w:t xml:space="preserve">olleges </w:t>
      </w:r>
      <w:r>
        <w:rPr>
          <w:rFonts w:ascii="Arial" w:hAnsi="Arial" w:cs="Arial"/>
          <w:sz w:val="24"/>
          <w:szCs w:val="24"/>
        </w:rPr>
        <w:t xml:space="preserve">continue work to </w:t>
      </w:r>
      <w:r w:rsidR="0011370E" w:rsidRPr="00F65E56">
        <w:rPr>
          <w:rFonts w:ascii="Arial" w:hAnsi="Arial" w:cs="Arial"/>
          <w:sz w:val="24"/>
          <w:szCs w:val="24"/>
        </w:rPr>
        <w:t>rebalance t</w:t>
      </w:r>
      <w:r w:rsidR="00FA1B43">
        <w:rPr>
          <w:rFonts w:ascii="Arial" w:hAnsi="Arial" w:cs="Arial"/>
          <w:sz w:val="24"/>
          <w:szCs w:val="24"/>
        </w:rPr>
        <w:t xml:space="preserve">heir </w:t>
      </w:r>
      <w:r>
        <w:rPr>
          <w:rFonts w:ascii="Arial" w:hAnsi="Arial" w:cs="Arial"/>
          <w:sz w:val="24"/>
          <w:szCs w:val="24"/>
        </w:rPr>
        <w:t>budgets.</w:t>
      </w:r>
    </w:p>
    <w:p w14:paraId="6BD66BBD" w14:textId="11C71C0D" w:rsidR="00E46AA2" w:rsidRPr="00F65E56" w:rsidRDefault="00E46AA2" w:rsidP="00F65E56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E56">
        <w:rPr>
          <w:rFonts w:ascii="Arial" w:hAnsi="Arial" w:cs="Arial"/>
          <w:sz w:val="24"/>
          <w:szCs w:val="24"/>
        </w:rPr>
        <w:t>District office closes the budget development module.</w:t>
      </w:r>
    </w:p>
    <w:p w14:paraId="3CE89B31" w14:textId="77777777" w:rsidR="00D1496B" w:rsidRPr="00F65E56" w:rsidRDefault="00D1496B" w:rsidP="00F65E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966A3D" w14:textId="77777777" w:rsidR="00D1496B" w:rsidRPr="00F65E56" w:rsidRDefault="00D1496B" w:rsidP="00D1496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65E56">
        <w:rPr>
          <w:rFonts w:ascii="Arial" w:hAnsi="Arial" w:cs="Arial"/>
          <w:b/>
          <w:sz w:val="24"/>
          <w:szCs w:val="24"/>
          <w:u w:val="single"/>
        </w:rPr>
        <w:t>September</w:t>
      </w:r>
    </w:p>
    <w:p w14:paraId="1F766BEC" w14:textId="47A1B552" w:rsidR="002E1083" w:rsidRPr="00F65E56" w:rsidRDefault="00F65E56" w:rsidP="00D149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92918">
        <w:rPr>
          <w:rFonts w:ascii="Arial" w:hAnsi="Arial" w:cs="Arial"/>
          <w:sz w:val="24"/>
          <w:szCs w:val="24"/>
        </w:rPr>
        <w:t>Budget</w:t>
      </w:r>
      <w:r w:rsidR="00D1496B" w:rsidRPr="00F65E56">
        <w:rPr>
          <w:rFonts w:ascii="Arial" w:hAnsi="Arial" w:cs="Arial"/>
          <w:sz w:val="24"/>
          <w:szCs w:val="24"/>
        </w:rPr>
        <w:t xml:space="preserve"> </w:t>
      </w:r>
      <w:r w:rsidR="00E92918">
        <w:rPr>
          <w:rFonts w:ascii="Arial" w:hAnsi="Arial" w:cs="Arial"/>
          <w:sz w:val="24"/>
          <w:szCs w:val="24"/>
        </w:rPr>
        <w:t>update is presented to BOT for review</w:t>
      </w:r>
      <w:r w:rsidR="00FA1B43">
        <w:rPr>
          <w:rFonts w:ascii="Arial" w:hAnsi="Arial" w:cs="Arial"/>
          <w:sz w:val="24"/>
          <w:szCs w:val="24"/>
        </w:rPr>
        <w:t>.</w:t>
      </w:r>
    </w:p>
    <w:p w14:paraId="1D16F455" w14:textId="77777777" w:rsidR="008E3682" w:rsidRPr="00F65E56" w:rsidRDefault="008E3682" w:rsidP="008E36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A8322E" w14:textId="77777777" w:rsidR="008E3682" w:rsidRPr="00F65E56" w:rsidRDefault="008E3682" w:rsidP="008E36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99C543" w14:textId="388415B2" w:rsidR="000E4BD9" w:rsidRPr="00F65E56" w:rsidRDefault="000E4BD9" w:rsidP="008E368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65E56">
        <w:rPr>
          <w:rFonts w:ascii="Arial" w:hAnsi="Arial" w:cs="Arial"/>
          <w:b/>
          <w:sz w:val="24"/>
          <w:szCs w:val="24"/>
          <w:u w:val="single"/>
        </w:rPr>
        <w:t>ACTIVITIES</w:t>
      </w:r>
      <w:r w:rsidR="00036CA9">
        <w:rPr>
          <w:rFonts w:ascii="Arial" w:hAnsi="Arial" w:cs="Arial"/>
          <w:b/>
          <w:sz w:val="24"/>
          <w:szCs w:val="24"/>
          <w:u w:val="single"/>
        </w:rPr>
        <w:t xml:space="preserve"> IMPACTING BUDGET DEVELOPMENT</w:t>
      </w:r>
    </w:p>
    <w:p w14:paraId="0D3157CF" w14:textId="77777777" w:rsidR="000E4BD9" w:rsidRPr="00F65E56" w:rsidRDefault="000E4BD9" w:rsidP="008E368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E56">
        <w:rPr>
          <w:rFonts w:ascii="Arial" w:hAnsi="Arial" w:cs="Arial"/>
          <w:sz w:val="24"/>
          <w:szCs w:val="24"/>
        </w:rPr>
        <w:t>Governor’s budget published early December.</w:t>
      </w:r>
    </w:p>
    <w:p w14:paraId="39026A14" w14:textId="6CBD00BE" w:rsidR="000E4BD9" w:rsidRPr="00F65E56" w:rsidRDefault="00036CA9" w:rsidP="008E368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of Washington revenue forecasts </w:t>
      </w:r>
      <w:r w:rsidR="000E4BD9" w:rsidRPr="00F65E56">
        <w:rPr>
          <w:rFonts w:ascii="Arial" w:hAnsi="Arial" w:cs="Arial"/>
          <w:sz w:val="24"/>
          <w:szCs w:val="24"/>
        </w:rPr>
        <w:t>are due March 20</w:t>
      </w:r>
      <w:r w:rsidR="000E4BD9" w:rsidRPr="00F65E56">
        <w:rPr>
          <w:rFonts w:ascii="Arial" w:hAnsi="Arial" w:cs="Arial"/>
          <w:sz w:val="24"/>
          <w:szCs w:val="24"/>
          <w:vertAlign w:val="superscript"/>
        </w:rPr>
        <w:t>th</w:t>
      </w:r>
      <w:r w:rsidR="000E4BD9" w:rsidRPr="00F65E56">
        <w:rPr>
          <w:rFonts w:ascii="Arial" w:hAnsi="Arial" w:cs="Arial"/>
          <w:sz w:val="24"/>
          <w:szCs w:val="24"/>
        </w:rPr>
        <w:t xml:space="preserve"> and June 27</w:t>
      </w:r>
      <w:r w:rsidR="000E4BD9" w:rsidRPr="00F65E56">
        <w:rPr>
          <w:rFonts w:ascii="Arial" w:hAnsi="Arial" w:cs="Arial"/>
          <w:sz w:val="24"/>
          <w:szCs w:val="24"/>
          <w:vertAlign w:val="superscript"/>
        </w:rPr>
        <w:t>th</w:t>
      </w:r>
      <w:r w:rsidR="000E4BD9" w:rsidRPr="00F65E56">
        <w:rPr>
          <w:rFonts w:ascii="Arial" w:hAnsi="Arial" w:cs="Arial"/>
          <w:sz w:val="24"/>
          <w:szCs w:val="24"/>
        </w:rPr>
        <w:t>.</w:t>
      </w:r>
    </w:p>
    <w:p w14:paraId="2CAC5EDA" w14:textId="77777777" w:rsidR="000E4BD9" w:rsidRPr="00F65E56" w:rsidRDefault="000E4BD9" w:rsidP="008E368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E56">
        <w:rPr>
          <w:rFonts w:ascii="Arial" w:hAnsi="Arial" w:cs="Arial"/>
          <w:sz w:val="24"/>
          <w:szCs w:val="24"/>
        </w:rPr>
        <w:t>State legislative actions:</w:t>
      </w:r>
    </w:p>
    <w:p w14:paraId="6BBFA603" w14:textId="77777777" w:rsidR="000E4BD9" w:rsidRPr="00F65E56" w:rsidRDefault="000E4BD9" w:rsidP="008E368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E56">
        <w:rPr>
          <w:rFonts w:ascii="Arial" w:hAnsi="Arial" w:cs="Arial"/>
          <w:sz w:val="24"/>
          <w:szCs w:val="24"/>
        </w:rPr>
        <w:t>House budget draft published</w:t>
      </w:r>
    </w:p>
    <w:p w14:paraId="3250B29B" w14:textId="77777777" w:rsidR="000E4BD9" w:rsidRPr="00F65E56" w:rsidRDefault="000E4BD9" w:rsidP="008E368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E56">
        <w:rPr>
          <w:rFonts w:ascii="Arial" w:hAnsi="Arial" w:cs="Arial"/>
          <w:sz w:val="24"/>
          <w:szCs w:val="24"/>
        </w:rPr>
        <w:t>Senate budget draft published</w:t>
      </w:r>
    </w:p>
    <w:p w14:paraId="5CE0C557" w14:textId="7098C045" w:rsidR="000E4BD9" w:rsidRPr="00F65E56" w:rsidRDefault="00036CA9" w:rsidP="008E368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 budget </w:t>
      </w:r>
      <w:r w:rsidR="000E4BD9" w:rsidRPr="00F65E56">
        <w:rPr>
          <w:rFonts w:ascii="Arial" w:hAnsi="Arial" w:cs="Arial"/>
          <w:sz w:val="24"/>
          <w:szCs w:val="24"/>
        </w:rPr>
        <w:t>published</w:t>
      </w:r>
    </w:p>
    <w:p w14:paraId="35FF7D10" w14:textId="7596616C" w:rsidR="000E4BD9" w:rsidRDefault="000E4BD9" w:rsidP="008E368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E56">
        <w:rPr>
          <w:rFonts w:ascii="Arial" w:hAnsi="Arial" w:cs="Arial"/>
          <w:sz w:val="24"/>
          <w:szCs w:val="24"/>
        </w:rPr>
        <w:t>Preliminary</w:t>
      </w:r>
      <w:r w:rsidR="00036CA9">
        <w:rPr>
          <w:rFonts w:ascii="Arial" w:hAnsi="Arial" w:cs="Arial"/>
          <w:sz w:val="24"/>
          <w:szCs w:val="24"/>
        </w:rPr>
        <w:t xml:space="preserve"> SBCTC numbers usually estimated in</w:t>
      </w:r>
      <w:r w:rsidRPr="00F65E56">
        <w:rPr>
          <w:rFonts w:ascii="Arial" w:hAnsi="Arial" w:cs="Arial"/>
          <w:sz w:val="24"/>
          <w:szCs w:val="24"/>
        </w:rPr>
        <w:t xml:space="preserve"> April</w:t>
      </w:r>
      <w:r w:rsidR="00036CA9">
        <w:rPr>
          <w:rFonts w:ascii="Arial" w:hAnsi="Arial" w:cs="Arial"/>
          <w:sz w:val="24"/>
          <w:szCs w:val="24"/>
        </w:rPr>
        <w:t>.</w:t>
      </w:r>
    </w:p>
    <w:p w14:paraId="25245BCE" w14:textId="5F28D87D" w:rsidR="00036CA9" w:rsidRPr="00F65E56" w:rsidRDefault="00036CA9" w:rsidP="008E368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year of a new biennium presents more changes than during the second or supplemental year of the biennium when usually only small adjustments are made to the biennial budget.</w:t>
      </w:r>
    </w:p>
    <w:p w14:paraId="256D9C37" w14:textId="170962E6" w:rsidR="000E4BD9" w:rsidRPr="00F65E56" w:rsidRDefault="000E4BD9" w:rsidP="008E368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E56">
        <w:rPr>
          <w:rFonts w:ascii="Arial" w:hAnsi="Arial" w:cs="Arial"/>
          <w:sz w:val="24"/>
          <w:szCs w:val="24"/>
        </w:rPr>
        <w:t xml:space="preserve">SBCTC board must approve </w:t>
      </w:r>
      <w:r w:rsidR="00036CA9">
        <w:rPr>
          <w:rFonts w:ascii="Arial" w:hAnsi="Arial" w:cs="Arial"/>
          <w:sz w:val="24"/>
          <w:szCs w:val="24"/>
        </w:rPr>
        <w:t>allocations after the legislative budget is finalized</w:t>
      </w:r>
      <w:r w:rsidRPr="00F65E56">
        <w:rPr>
          <w:rFonts w:ascii="Arial" w:hAnsi="Arial" w:cs="Arial"/>
          <w:sz w:val="24"/>
          <w:szCs w:val="24"/>
        </w:rPr>
        <w:t xml:space="preserve"> (</w:t>
      </w:r>
      <w:r w:rsidR="00036CA9">
        <w:rPr>
          <w:rFonts w:ascii="Arial" w:hAnsi="Arial" w:cs="Arial"/>
          <w:sz w:val="24"/>
          <w:szCs w:val="24"/>
        </w:rPr>
        <w:t>can be later than the end of June depending on when a final budget is passed).</w:t>
      </w:r>
    </w:p>
    <w:p w14:paraId="01A4DB68" w14:textId="2AA474E6" w:rsidR="00F65E56" w:rsidRPr="00F65E56" w:rsidRDefault="000E4BD9" w:rsidP="00F65E5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E56">
        <w:rPr>
          <w:rFonts w:ascii="Arial" w:hAnsi="Arial" w:cs="Arial"/>
          <w:sz w:val="24"/>
          <w:szCs w:val="24"/>
        </w:rPr>
        <w:t xml:space="preserve">After </w:t>
      </w:r>
      <w:r w:rsidR="00036CA9">
        <w:rPr>
          <w:rFonts w:ascii="Arial" w:hAnsi="Arial" w:cs="Arial"/>
          <w:sz w:val="24"/>
          <w:szCs w:val="24"/>
        </w:rPr>
        <w:t>allocations are</w:t>
      </w:r>
      <w:r w:rsidRPr="00F65E56">
        <w:rPr>
          <w:rFonts w:ascii="Arial" w:hAnsi="Arial" w:cs="Arial"/>
          <w:sz w:val="24"/>
          <w:szCs w:val="24"/>
        </w:rPr>
        <w:t xml:space="preserve"> appr</w:t>
      </w:r>
      <w:r w:rsidR="00036CA9">
        <w:rPr>
          <w:rFonts w:ascii="Arial" w:hAnsi="Arial" w:cs="Arial"/>
          <w:sz w:val="24"/>
          <w:szCs w:val="24"/>
        </w:rPr>
        <w:t>oved, SBCTC provides colleges an initial allocation.</w:t>
      </w:r>
    </w:p>
    <w:p w14:paraId="02A72781" w14:textId="77777777" w:rsidR="00F65E56" w:rsidRPr="00F65E56" w:rsidRDefault="00F65E56" w:rsidP="00F65E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0664C5" w14:textId="1683CA42" w:rsidR="00F65E56" w:rsidRDefault="00F65E56" w:rsidP="00F65E5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65E56">
        <w:rPr>
          <w:rFonts w:ascii="Arial" w:hAnsi="Arial" w:cs="Arial"/>
          <w:b/>
          <w:sz w:val="24"/>
          <w:szCs w:val="24"/>
          <w:u w:val="single"/>
        </w:rPr>
        <w:t>18-19 notable dates that introduce</w:t>
      </w:r>
      <w:r w:rsidR="00036CA9">
        <w:rPr>
          <w:rFonts w:ascii="Arial" w:hAnsi="Arial" w:cs="Arial"/>
          <w:b/>
          <w:sz w:val="24"/>
          <w:szCs w:val="24"/>
          <w:u w:val="single"/>
        </w:rPr>
        <w:t xml:space="preserve">d variance into June </w:t>
      </w:r>
      <w:r w:rsidRPr="00F65E56">
        <w:rPr>
          <w:rFonts w:ascii="Arial" w:hAnsi="Arial" w:cs="Arial"/>
          <w:b/>
          <w:sz w:val="24"/>
          <w:szCs w:val="24"/>
          <w:u w:val="single"/>
        </w:rPr>
        <w:t xml:space="preserve">budget presentation: </w:t>
      </w:r>
    </w:p>
    <w:p w14:paraId="6D022FD1" w14:textId="77777777" w:rsidR="00036CA9" w:rsidRPr="00F65E56" w:rsidRDefault="00036CA9" w:rsidP="00F65E5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A93FDB2" w14:textId="1B88E29F" w:rsidR="00F65E56" w:rsidRPr="00F65E56" w:rsidRDefault="00F65E56" w:rsidP="00F65E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5E56">
        <w:rPr>
          <w:rFonts w:ascii="Arial" w:hAnsi="Arial" w:cs="Arial"/>
          <w:sz w:val="24"/>
          <w:szCs w:val="24"/>
        </w:rPr>
        <w:t>June 12</w:t>
      </w:r>
      <w:r w:rsidRPr="00F65E56">
        <w:rPr>
          <w:rFonts w:ascii="Arial" w:hAnsi="Arial" w:cs="Arial"/>
          <w:sz w:val="24"/>
          <w:szCs w:val="24"/>
          <w:vertAlign w:val="superscript"/>
        </w:rPr>
        <w:t>th</w:t>
      </w:r>
      <w:r w:rsidRPr="00F65E56">
        <w:rPr>
          <w:rFonts w:ascii="Arial" w:hAnsi="Arial" w:cs="Arial"/>
          <w:sz w:val="24"/>
          <w:szCs w:val="24"/>
        </w:rPr>
        <w:t xml:space="preserve"> – new Running Start rates from the SBCTC </w:t>
      </w:r>
    </w:p>
    <w:p w14:paraId="6D6AA236" w14:textId="3F133A66" w:rsidR="00F65E56" w:rsidRPr="00F65E56" w:rsidRDefault="00F65E56" w:rsidP="00F65E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5E56">
        <w:rPr>
          <w:rFonts w:ascii="Arial" w:hAnsi="Arial" w:cs="Arial"/>
          <w:sz w:val="24"/>
          <w:szCs w:val="24"/>
        </w:rPr>
        <w:t>June 24</w:t>
      </w:r>
      <w:r w:rsidRPr="00F65E56">
        <w:rPr>
          <w:rFonts w:ascii="Arial" w:hAnsi="Arial" w:cs="Arial"/>
          <w:sz w:val="24"/>
          <w:szCs w:val="24"/>
          <w:vertAlign w:val="superscript"/>
        </w:rPr>
        <w:t>th</w:t>
      </w:r>
      <w:r w:rsidRPr="00F65E56">
        <w:rPr>
          <w:rFonts w:ascii="Arial" w:hAnsi="Arial" w:cs="Arial"/>
          <w:sz w:val="24"/>
          <w:szCs w:val="24"/>
        </w:rPr>
        <w:t xml:space="preserve"> – First allocation from the SBCTC </w:t>
      </w:r>
    </w:p>
    <w:p w14:paraId="5FB42934" w14:textId="16142C1C" w:rsidR="00F65E56" w:rsidRPr="00F65E56" w:rsidRDefault="00F65E56" w:rsidP="00F65E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5E56">
        <w:rPr>
          <w:rFonts w:ascii="Arial" w:hAnsi="Arial" w:cs="Arial"/>
          <w:sz w:val="24"/>
          <w:szCs w:val="24"/>
        </w:rPr>
        <w:t>July 1</w:t>
      </w:r>
      <w:r w:rsidRPr="00F65E56">
        <w:rPr>
          <w:rFonts w:ascii="Arial" w:hAnsi="Arial" w:cs="Arial"/>
          <w:sz w:val="24"/>
          <w:szCs w:val="24"/>
          <w:vertAlign w:val="superscript"/>
        </w:rPr>
        <w:t>st</w:t>
      </w:r>
      <w:r w:rsidRPr="00F65E56">
        <w:rPr>
          <w:rFonts w:ascii="Arial" w:hAnsi="Arial" w:cs="Arial"/>
          <w:sz w:val="24"/>
          <w:szCs w:val="24"/>
        </w:rPr>
        <w:t xml:space="preserve"> – Benefit rates sent to colleges </w:t>
      </w:r>
    </w:p>
    <w:p w14:paraId="1EECD92F" w14:textId="77777777" w:rsidR="00F65E56" w:rsidRPr="00F65E56" w:rsidRDefault="00F65E56" w:rsidP="00F65E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3CFD46" w14:textId="482223B5" w:rsidR="00D1496B" w:rsidRDefault="00D1496B" w:rsidP="00D1496B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60C0A2CE" w14:textId="77777777" w:rsidR="00F65E56" w:rsidRPr="00F65E56" w:rsidRDefault="00F65E56" w:rsidP="00D1496B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11CD68A9" w14:textId="5932A0AF" w:rsidR="00BA1D04" w:rsidRPr="00F65E56" w:rsidRDefault="00BA1D04" w:rsidP="00D149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5E56">
        <w:rPr>
          <w:rFonts w:ascii="Arial" w:hAnsi="Arial" w:cs="Arial"/>
          <w:sz w:val="24"/>
          <w:szCs w:val="24"/>
        </w:rPr>
        <w:br/>
      </w:r>
    </w:p>
    <w:sectPr w:rsidR="00BA1D04" w:rsidRPr="00F65E56" w:rsidSect="00F65E56">
      <w:pgSz w:w="12240" w:h="15840"/>
      <w:pgMar w:top="720" w:right="16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416"/>
    <w:multiLevelType w:val="hybridMultilevel"/>
    <w:tmpl w:val="99BA1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839DF"/>
    <w:multiLevelType w:val="hybridMultilevel"/>
    <w:tmpl w:val="D862D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A448F"/>
    <w:multiLevelType w:val="hybridMultilevel"/>
    <w:tmpl w:val="A9444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83F1B"/>
    <w:multiLevelType w:val="hybridMultilevel"/>
    <w:tmpl w:val="65E0D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D7123"/>
    <w:multiLevelType w:val="hybridMultilevel"/>
    <w:tmpl w:val="0E58B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74D64"/>
    <w:multiLevelType w:val="hybridMultilevel"/>
    <w:tmpl w:val="98E02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B2572"/>
    <w:multiLevelType w:val="hybridMultilevel"/>
    <w:tmpl w:val="0E58B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3222A"/>
    <w:multiLevelType w:val="hybridMultilevel"/>
    <w:tmpl w:val="5FE2C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E61BF"/>
    <w:multiLevelType w:val="hybridMultilevel"/>
    <w:tmpl w:val="70BAE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8399A"/>
    <w:multiLevelType w:val="hybridMultilevel"/>
    <w:tmpl w:val="1F8CC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A18EA"/>
    <w:multiLevelType w:val="hybridMultilevel"/>
    <w:tmpl w:val="54ACE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F181B"/>
    <w:multiLevelType w:val="hybridMultilevel"/>
    <w:tmpl w:val="F830D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D6FD1"/>
    <w:multiLevelType w:val="hybridMultilevel"/>
    <w:tmpl w:val="0E58B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06C05"/>
    <w:multiLevelType w:val="hybridMultilevel"/>
    <w:tmpl w:val="F404D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1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13"/>
  </w:num>
  <w:num w:numId="11">
    <w:abstractNumId w:val="10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E6"/>
    <w:rsid w:val="0001197A"/>
    <w:rsid w:val="00036CA9"/>
    <w:rsid w:val="00092C4D"/>
    <w:rsid w:val="000A52DF"/>
    <w:rsid w:val="000E4BD9"/>
    <w:rsid w:val="000F6AD1"/>
    <w:rsid w:val="0011370E"/>
    <w:rsid w:val="001977BE"/>
    <w:rsid w:val="001F7516"/>
    <w:rsid w:val="00214E2A"/>
    <w:rsid w:val="002E1083"/>
    <w:rsid w:val="00354063"/>
    <w:rsid w:val="005B5509"/>
    <w:rsid w:val="00641DA4"/>
    <w:rsid w:val="0068416C"/>
    <w:rsid w:val="00692199"/>
    <w:rsid w:val="006D1A90"/>
    <w:rsid w:val="007B0272"/>
    <w:rsid w:val="007F5307"/>
    <w:rsid w:val="00815078"/>
    <w:rsid w:val="008E33E6"/>
    <w:rsid w:val="008E3682"/>
    <w:rsid w:val="00945A9D"/>
    <w:rsid w:val="009C3C0E"/>
    <w:rsid w:val="00A7123B"/>
    <w:rsid w:val="00AB2933"/>
    <w:rsid w:val="00AD2AB8"/>
    <w:rsid w:val="00B46F7E"/>
    <w:rsid w:val="00B97E7B"/>
    <w:rsid w:val="00BA1D04"/>
    <w:rsid w:val="00C53D29"/>
    <w:rsid w:val="00D1496B"/>
    <w:rsid w:val="00D2770F"/>
    <w:rsid w:val="00E46AA2"/>
    <w:rsid w:val="00E669AA"/>
    <w:rsid w:val="00E71783"/>
    <w:rsid w:val="00E7729C"/>
    <w:rsid w:val="00E92918"/>
    <w:rsid w:val="00F65E56"/>
    <w:rsid w:val="00F75B42"/>
    <w:rsid w:val="00F81FCF"/>
    <w:rsid w:val="00FA1B43"/>
    <w:rsid w:val="00FF0810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EA625"/>
  <w15:chartTrackingRefBased/>
  <w15:docId w15:val="{06E1621B-B79F-46A6-8506-B7716377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3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08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53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3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3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3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66D10418</Template>
  <TotalTime>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Jennifer</dc:creator>
  <cp:keywords/>
  <dc:description/>
  <cp:lastModifiedBy>Strother, Jennifer</cp:lastModifiedBy>
  <cp:revision>2</cp:revision>
  <cp:lastPrinted>2019-07-11T15:17:00Z</cp:lastPrinted>
  <dcterms:created xsi:type="dcterms:W3CDTF">2020-01-13T16:54:00Z</dcterms:created>
  <dcterms:modified xsi:type="dcterms:W3CDTF">2020-01-13T16:54:00Z</dcterms:modified>
</cp:coreProperties>
</file>